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3BFB" w14:textId="321659A0" w:rsidR="00C10640" w:rsidRPr="00505CB4" w:rsidRDefault="008E1A52" w:rsidP="00505CB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bookmarkStart w:id="0" w:name="_Hlk57368382"/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SU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 ĮGYVENDINIMO PLANU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TEIKIAMŲ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DOKUMENTŲ SĄRAŠAS</w:t>
      </w:r>
    </w:p>
    <w:bookmarkEnd w:id="0"/>
    <w:p w14:paraId="1430B04D" w14:textId="1110F50F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Įgaliojimas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teikti 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araišką</w:t>
      </w:r>
      <w:r w:rsidR="00301D7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 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teikiama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ne pareiškėjo vadovo).</w:t>
      </w:r>
    </w:p>
    <w:p w14:paraId="2B4F1059" w14:textId="52561A74" w:rsidR="00C10640" w:rsidRPr="00505CB4" w:rsidRDefault="00C10640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Sprendimas,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patvirtintas juridinio asmens atitinkamo valdymo organo ar asmens (asmenų grupės)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turinčio (turinčios) teisę priimti tokius sprendimus, kuriuo nutarta projekto įgyvendinimui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skirti </w:t>
      </w:r>
      <w:r w:rsidR="00D71B22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 įgyvendinimui būtiną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sumą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ir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informacija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apie lėšų šaltinį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(pareiškėjo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banko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sąskaitos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i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šr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as apie turimas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pareiškėjo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lėš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as</w:t>
      </w:r>
      <w:r w:rsidR="002E08C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(viso projekto vertė be PVM)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kredito įstaigos pažyma, preliminarus sprendimas ar sutartis apie suteikiamą paskolą.</w:t>
      </w:r>
    </w:p>
    <w:p w14:paraId="1332F78F" w14:textId="4AC06BAB" w:rsidR="00C10640" w:rsidRPr="00505CB4" w:rsidRDefault="00D24CAE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Projekto biudžetą pagrindžiantys dokumentai: 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54FD888" w14:textId="2FE13FD6" w:rsidR="00C10640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kai pirkim</w:t>
      </w:r>
      <w:r w:rsidR="00072CD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D24CAE" w:rsidRPr="00505CB4">
        <w:rPr>
          <w:rStyle w:val="FootnoteReference"/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footnoteReference w:id="1"/>
      </w:r>
      <w:r w:rsidR="00072CD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baigtas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 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CE0EDD0" w14:textId="0B4F7B71" w:rsidR="00BA4559" w:rsidRPr="00505CB4" w:rsidRDefault="00B00AF8" w:rsidP="00505CB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pirkimo ir pardavimo sutartis</w:t>
      </w:r>
      <w:r w:rsidR="00D24CAE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bei jos priedai (jei sutartis pilna apimtimi skelbiama viešai pateikiama nuoroda)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;</w:t>
      </w:r>
    </w:p>
    <w:p w14:paraId="0B6AE6F9" w14:textId="439C87B9" w:rsidR="009D0DEB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kai 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pirkim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nepradėt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ar 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n</w:t>
      </w:r>
      <w:r w:rsidR="00CF6F6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e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užbaigt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projekto įgyvendinimo grafike (9 punktas)</w:t>
      </w:r>
      <w:r w:rsidR="00AF27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planuojam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i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pirkimo 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įvykdymo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termina</w:t>
      </w:r>
      <w:r w:rsidR="0033415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bei pateikiam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396DE5ED" w14:textId="4268F779" w:rsidR="00803D2D" w:rsidRPr="00505CB4" w:rsidRDefault="00D24CAE" w:rsidP="00505CB4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kiti </w:t>
      </w:r>
      <w:r w:rsidR="008D689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irkimo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vertę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pagrindžiantys dokumentai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(Pvz.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Sistela sąmata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;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analizė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pasinaudojant viešai tiekėjų pateikta informacija (internete, reklaminėje medžiagoje ir pan.);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B3D34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komerciniai pasiūlymai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(rekomenduojama apklausti ne mažiau 3 potencialius tiekėjus,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pirkimo vertę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pasirenka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nt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pagal mažiausios kainos kriterijų. Pa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rinkus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ne mažiausios kainos kriterijų, pateik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ti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tokio pasirinkimo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racionalumo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pagrindim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).</w:t>
      </w:r>
    </w:p>
    <w:p w14:paraId="5293134B" w14:textId="07D2DFD7" w:rsidR="00C10640" w:rsidRPr="00505CB4" w:rsidRDefault="00161E1F" w:rsidP="00505CB4">
      <w:pPr>
        <w:numPr>
          <w:ilvl w:val="0"/>
          <w:numId w:val="1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uoroda į </w:t>
      </w:r>
      <w:r w:rsidR="00196427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aršos integruotos prevencijos ir kontrolės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Taršos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(jeigu privalomi pagal leidimų išdavimo tvark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 reglamentuojančius teisės aktus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D24CAE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8E41DC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Jeigu leidimas neprivalomas, pridedama</w:t>
      </w:r>
      <w:r w:rsidR="008E41DC" w:rsidRPr="00505CB4">
        <w:rPr>
          <w:rFonts w:ascii="Times New Roman" w:hAnsi="Times New Roman" w:cs="Times New Roman"/>
          <w:sz w:val="24"/>
          <w:szCs w:val="24"/>
        </w:rPr>
        <w:t xml:space="preserve"> Aplinkos apsaugos agentūrai pateiktą </w:t>
      </w:r>
      <w:r w:rsidR="008E41DC" w:rsidRPr="00EC7955">
        <w:rPr>
          <w:rFonts w:ascii="Times New Roman" w:hAnsi="Times New Roman" w:cs="Times New Roman"/>
          <w:b/>
          <w:bCs/>
          <w:sz w:val="24"/>
          <w:szCs w:val="24"/>
        </w:rPr>
        <w:t>inventorizacijos ataskaita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4725DFDD" w14:textId="4D797DF8" w:rsidR="009F3057" w:rsidRPr="00505CB4" w:rsidRDefault="00161E1F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nuoroda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į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Poveikio aplinkai vertinimo ataskait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7934E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atrank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atsakingos institucijos sprendim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EB0C5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/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išvad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aktus)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C28F5C6" w14:textId="3C8720ED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Taršos emisijų skaičiavimas</w:t>
      </w:r>
      <w:r w:rsidR="00A056B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iki 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ir po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</w:t>
      </w:r>
      <w:r w:rsidR="00AF279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. </w:t>
      </w:r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Pateikiama emisijų skaičiuoklė</w:t>
      </w:r>
      <w:r w:rsidR="00D24CAE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(pridedama)</w:t>
      </w:r>
      <w:r w:rsidR="009D4FFD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029232E9" w14:textId="03752D97" w:rsidR="0053402E" w:rsidRPr="00505CB4" w:rsidRDefault="00B00AF8" w:rsidP="00505CB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Statinio p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rojekt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as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ar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įrangos 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diegimo projektas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Jeigu nei vienas iš minimų  dokumentų iki paraiškos pateikimo nėra parengtas ar nėra privalomas, pateikiama </w:t>
      </w:r>
      <w:r w:rsidR="0053402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Principinė technologinė schema,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išskiriant (pažymint) visus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pagrindinius projektu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diegiamos įrangos komponentus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</w:t>
      </w:r>
      <w:r w:rsidR="0053402E" w:rsidRPr="00505CB4">
        <w:rPr>
          <w:rFonts w:ascii="Times New Roman" w:hAnsi="Times New Roman" w:cs="Times New Roman"/>
          <w:color w:val="000000"/>
          <w:sz w:val="24"/>
          <w:szCs w:val="24"/>
        </w:rPr>
        <w:t>Jeigu Statinio projektą privaloma rengti, tačiau paraiškos teikimo metu nėra parengtas</w:t>
      </w:r>
      <w:r w:rsidR="0053402E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projekto įgyvendinimo plane nurodomas terminas per kurį bus parengta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B9FBE41" w14:textId="4FB66F79" w:rsidR="006E4BC1" w:rsidRPr="00505CB4" w:rsidRDefault="006E4BC1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Statybą leidžiančio dokumento</w:t>
      </w:r>
      <w:r w:rsidR="009F3057"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titulinis lapas ir nuoroda</w:t>
      </w:r>
      <w:r w:rsidRPr="0050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</w:t>
      </w:r>
      <w:r w:rsidR="00D24CA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D24C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4CAE" w:rsidRPr="0050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57" w:rsidRPr="00505CB4">
        <w:rPr>
          <w:rFonts w:ascii="Times New Roman" w:hAnsi="Times New Roman" w:cs="Times New Roman"/>
          <w:color w:val="000000"/>
          <w:sz w:val="24"/>
          <w:szCs w:val="24"/>
        </w:rPr>
        <w:t>Jeigu leidimas privalomas, tačiau paraiškos teikimo metu nėra gautas</w:t>
      </w:r>
      <w:r w:rsidR="009F3057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projekto įgyvendinimo plane 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(9 punktas)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nurodomas planuojamas gavimo terminas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DF6D564" w14:textId="77777777" w:rsidR="00984254" w:rsidRPr="00505CB4" w:rsidRDefault="00B57547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Preliminarus p</w:t>
      </w:r>
      <w:r w:rsidR="00FE5A3D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 xml:space="preserve">rojekto įgyvendinimo </w:t>
      </w:r>
      <w:r w:rsidR="00604214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grafikas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G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rafikas 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bus tikslinamas ir turės būti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pateikiamas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per 14 dien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ų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nuo 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subsidijos </w:t>
      </w:r>
      <w:r w:rsidR="0036490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teikimo sutarties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įsigaliojimo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64981416" w14:textId="24DF655A" w:rsidR="00984254" w:rsidRPr="00505CB4" w:rsidRDefault="006E4BC1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Sutarčių, ketinimo protokolų ar kitų dokumentų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pagrindžiančių sutvarkyti atliekų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(kurios susidaro dėl projekto įgyvendinimo metu diegiamos įrangos/įrengimų)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kiekį, jei jų tvarkymo veiklą vykdys kitas juridinis asmuo, 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kopijos</w:t>
      </w:r>
      <w:r w:rsidR="00C12767">
        <w:rPr>
          <w:rFonts w:ascii="Times New Roman" w:hAnsi="Times New Roman" w:cs="Times New Roman"/>
          <w:sz w:val="24"/>
          <w:szCs w:val="24"/>
        </w:rPr>
        <w:t>.</w:t>
      </w:r>
    </w:p>
    <w:p w14:paraId="2A78DE01" w14:textId="31A7D344" w:rsidR="002726EC" w:rsidRPr="001E3D8D" w:rsidRDefault="00C10640" w:rsidP="009D4FF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</w:pPr>
      <w:r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>Pastab</w:t>
      </w:r>
      <w:r w:rsidR="008202A2"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 xml:space="preserve">a. </w:t>
      </w:r>
      <w:r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>Jeigu prieduose pateikti ne originalūs dokumentai, o jų kopijos, jos turi būti teikiamos</w:t>
      </w:r>
      <w:r w:rsidR="00C71550"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 xml:space="preserve"> vadovaujantis Dokumentų rengimo taisyklėmis, patvirtintomis Lietuvos vyriausiojo archyvaro 2011 m. liepos 4 d. įsakymu Nr. V-117 (Žin., 2011, Nr. 88-4229).</w:t>
      </w:r>
    </w:p>
    <w:sectPr w:rsidR="002726EC" w:rsidRPr="001E3D8D" w:rsidSect="009D4FFD">
      <w:pgSz w:w="11906" w:h="16838"/>
      <w:pgMar w:top="1134" w:right="70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D7A4" w14:textId="77777777" w:rsidR="000E0CD1" w:rsidRDefault="000E0CD1" w:rsidP="002C3AD5">
      <w:pPr>
        <w:spacing w:after="0" w:line="240" w:lineRule="auto"/>
      </w:pPr>
      <w:r>
        <w:separator/>
      </w:r>
    </w:p>
  </w:endnote>
  <w:endnote w:type="continuationSeparator" w:id="0">
    <w:p w14:paraId="639A522C" w14:textId="77777777" w:rsidR="000E0CD1" w:rsidRDefault="000E0CD1" w:rsidP="002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149D" w14:textId="77777777" w:rsidR="000E0CD1" w:rsidRDefault="000E0CD1" w:rsidP="002C3AD5">
      <w:pPr>
        <w:spacing w:after="0" w:line="240" w:lineRule="auto"/>
      </w:pPr>
      <w:r>
        <w:separator/>
      </w:r>
    </w:p>
  </w:footnote>
  <w:footnote w:type="continuationSeparator" w:id="0">
    <w:p w14:paraId="2C37CA81" w14:textId="77777777" w:rsidR="000E0CD1" w:rsidRDefault="000E0CD1" w:rsidP="002C3AD5">
      <w:pPr>
        <w:spacing w:after="0" w:line="240" w:lineRule="auto"/>
      </w:pPr>
      <w:r>
        <w:continuationSeparator/>
      </w:r>
    </w:p>
  </w:footnote>
  <w:footnote w:id="1">
    <w:p w14:paraId="6F5AC630" w14:textId="77777777" w:rsidR="00D24CAE" w:rsidRPr="00505CB4" w:rsidRDefault="00D24CAE" w:rsidP="00D24CAE">
      <w:pPr>
        <w:pStyle w:val="FootnoteText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</w:pPr>
      <w:r w:rsidRPr="00505CB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5CB4">
        <w:rPr>
          <w:rFonts w:ascii="Times New Roman" w:hAnsi="Times New Roman" w:cs="Times New Roman"/>
          <w:sz w:val="18"/>
          <w:szCs w:val="18"/>
        </w:rPr>
        <w:t xml:space="preserve"> Perkančiosioms organizacijoms - 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LR viešųjų pirkimų įstatymas (VPĮ); Ūkio subjektų, kurie nėra perkančiosios organizacijos pagal VPĮ, pirkimų vykdymo tvarkos aprašas patvirtintas 2010 m. rugsėjo 14 d. LR aplinkos ministro įsakymu Nr. D1-762.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3DE6"/>
    <w:multiLevelType w:val="multilevel"/>
    <w:tmpl w:val="BA4A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1F9F"/>
    <w:multiLevelType w:val="hybridMultilevel"/>
    <w:tmpl w:val="A02C389E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3042659"/>
    <w:multiLevelType w:val="hybridMultilevel"/>
    <w:tmpl w:val="41082D2A"/>
    <w:lvl w:ilvl="0" w:tplc="1690D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33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F3546"/>
    <w:multiLevelType w:val="multilevel"/>
    <w:tmpl w:val="E20A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511C3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6" w15:restartNumberingAfterBreak="0">
    <w:nsid w:val="30A55AA4"/>
    <w:multiLevelType w:val="multilevel"/>
    <w:tmpl w:val="9B3E1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134F96"/>
    <w:multiLevelType w:val="multilevel"/>
    <w:tmpl w:val="D4E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B16E4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9" w15:restartNumberingAfterBreak="0">
    <w:nsid w:val="3F6246B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536D9C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1" w15:restartNumberingAfterBreak="0">
    <w:nsid w:val="6FD4610F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70356E33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DE7564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3699948">
    <w:abstractNumId w:val="13"/>
  </w:num>
  <w:num w:numId="2" w16cid:durableId="1248231119">
    <w:abstractNumId w:val="4"/>
  </w:num>
  <w:num w:numId="3" w16cid:durableId="2032411210">
    <w:abstractNumId w:val="7"/>
  </w:num>
  <w:num w:numId="4" w16cid:durableId="794904468">
    <w:abstractNumId w:val="9"/>
  </w:num>
  <w:num w:numId="5" w16cid:durableId="1280382043">
    <w:abstractNumId w:val="0"/>
  </w:num>
  <w:num w:numId="6" w16cid:durableId="35667575">
    <w:abstractNumId w:val="3"/>
  </w:num>
  <w:num w:numId="7" w16cid:durableId="228196493">
    <w:abstractNumId w:val="2"/>
  </w:num>
  <w:num w:numId="8" w16cid:durableId="614095594">
    <w:abstractNumId w:val="1"/>
  </w:num>
  <w:num w:numId="9" w16cid:durableId="263926191">
    <w:abstractNumId w:val="6"/>
  </w:num>
  <w:num w:numId="10" w16cid:durableId="1952084592">
    <w:abstractNumId w:val="12"/>
  </w:num>
  <w:num w:numId="11" w16cid:durableId="601374584">
    <w:abstractNumId w:val="8"/>
  </w:num>
  <w:num w:numId="12" w16cid:durableId="2000767286">
    <w:abstractNumId w:val="5"/>
  </w:num>
  <w:num w:numId="13" w16cid:durableId="2008558467">
    <w:abstractNumId w:val="10"/>
  </w:num>
  <w:num w:numId="14" w16cid:durableId="966661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07"/>
    <w:rsid w:val="00034193"/>
    <w:rsid w:val="000530E8"/>
    <w:rsid w:val="00072BD6"/>
    <w:rsid w:val="00072CD4"/>
    <w:rsid w:val="00087DC4"/>
    <w:rsid w:val="00090065"/>
    <w:rsid w:val="00090559"/>
    <w:rsid w:val="000B5819"/>
    <w:rsid w:val="000C5C4A"/>
    <w:rsid w:val="000E0CD1"/>
    <w:rsid w:val="00113DA7"/>
    <w:rsid w:val="001148C8"/>
    <w:rsid w:val="00142B86"/>
    <w:rsid w:val="00145A04"/>
    <w:rsid w:val="00154499"/>
    <w:rsid w:val="00161E1F"/>
    <w:rsid w:val="001757DA"/>
    <w:rsid w:val="00196427"/>
    <w:rsid w:val="001E3D8D"/>
    <w:rsid w:val="00207872"/>
    <w:rsid w:val="00225C23"/>
    <w:rsid w:val="002441A8"/>
    <w:rsid w:val="00247C83"/>
    <w:rsid w:val="002726EC"/>
    <w:rsid w:val="00285893"/>
    <w:rsid w:val="00290AF4"/>
    <w:rsid w:val="002A6B6B"/>
    <w:rsid w:val="002B3D34"/>
    <w:rsid w:val="002C10BE"/>
    <w:rsid w:val="002C3AD5"/>
    <w:rsid w:val="002D1B36"/>
    <w:rsid w:val="002E08CE"/>
    <w:rsid w:val="002F503F"/>
    <w:rsid w:val="00301D7F"/>
    <w:rsid w:val="00334155"/>
    <w:rsid w:val="00361060"/>
    <w:rsid w:val="00364900"/>
    <w:rsid w:val="00365490"/>
    <w:rsid w:val="00367D7A"/>
    <w:rsid w:val="003913F2"/>
    <w:rsid w:val="00395C65"/>
    <w:rsid w:val="003B039C"/>
    <w:rsid w:val="003B530C"/>
    <w:rsid w:val="00436D7E"/>
    <w:rsid w:val="00440D91"/>
    <w:rsid w:val="00473CA4"/>
    <w:rsid w:val="00480281"/>
    <w:rsid w:val="00481822"/>
    <w:rsid w:val="004E2016"/>
    <w:rsid w:val="004E4A08"/>
    <w:rsid w:val="00505CB4"/>
    <w:rsid w:val="0053402E"/>
    <w:rsid w:val="00550850"/>
    <w:rsid w:val="005519AD"/>
    <w:rsid w:val="00553869"/>
    <w:rsid w:val="00574736"/>
    <w:rsid w:val="005E3138"/>
    <w:rsid w:val="00604214"/>
    <w:rsid w:val="00621522"/>
    <w:rsid w:val="006811E0"/>
    <w:rsid w:val="006864AC"/>
    <w:rsid w:val="006B0C7C"/>
    <w:rsid w:val="006E4BC1"/>
    <w:rsid w:val="006F5AC7"/>
    <w:rsid w:val="006F5B1D"/>
    <w:rsid w:val="00702E95"/>
    <w:rsid w:val="00703A17"/>
    <w:rsid w:val="00731186"/>
    <w:rsid w:val="007414A8"/>
    <w:rsid w:val="00750C0A"/>
    <w:rsid w:val="00753CCC"/>
    <w:rsid w:val="00762CE4"/>
    <w:rsid w:val="00774CE0"/>
    <w:rsid w:val="00790996"/>
    <w:rsid w:val="007934E0"/>
    <w:rsid w:val="00797EEC"/>
    <w:rsid w:val="007A017C"/>
    <w:rsid w:val="007A674F"/>
    <w:rsid w:val="007F29A8"/>
    <w:rsid w:val="007F2E53"/>
    <w:rsid w:val="00803D2D"/>
    <w:rsid w:val="0080618F"/>
    <w:rsid w:val="008142E7"/>
    <w:rsid w:val="008202A2"/>
    <w:rsid w:val="0082120B"/>
    <w:rsid w:val="00821764"/>
    <w:rsid w:val="00826FE1"/>
    <w:rsid w:val="00841949"/>
    <w:rsid w:val="00844AD4"/>
    <w:rsid w:val="00846E93"/>
    <w:rsid w:val="008673ED"/>
    <w:rsid w:val="0087109F"/>
    <w:rsid w:val="00893CD3"/>
    <w:rsid w:val="008D009B"/>
    <w:rsid w:val="008D35AE"/>
    <w:rsid w:val="008D6894"/>
    <w:rsid w:val="008E1A52"/>
    <w:rsid w:val="008E1C2D"/>
    <w:rsid w:val="008E41DC"/>
    <w:rsid w:val="00945D68"/>
    <w:rsid w:val="009602C5"/>
    <w:rsid w:val="009838CB"/>
    <w:rsid w:val="00984254"/>
    <w:rsid w:val="009A5D46"/>
    <w:rsid w:val="009B2B92"/>
    <w:rsid w:val="009D0DEB"/>
    <w:rsid w:val="009D3375"/>
    <w:rsid w:val="009D4FFD"/>
    <w:rsid w:val="009D5A6B"/>
    <w:rsid w:val="009F3057"/>
    <w:rsid w:val="00A056B0"/>
    <w:rsid w:val="00A222FF"/>
    <w:rsid w:val="00A632FD"/>
    <w:rsid w:val="00AA019C"/>
    <w:rsid w:val="00AD6269"/>
    <w:rsid w:val="00AE2047"/>
    <w:rsid w:val="00AF279B"/>
    <w:rsid w:val="00B00AF8"/>
    <w:rsid w:val="00B01320"/>
    <w:rsid w:val="00B0624B"/>
    <w:rsid w:val="00B134AA"/>
    <w:rsid w:val="00B37DFA"/>
    <w:rsid w:val="00B415CF"/>
    <w:rsid w:val="00B44676"/>
    <w:rsid w:val="00B53018"/>
    <w:rsid w:val="00B57547"/>
    <w:rsid w:val="00B660EF"/>
    <w:rsid w:val="00B74441"/>
    <w:rsid w:val="00B75514"/>
    <w:rsid w:val="00B9556D"/>
    <w:rsid w:val="00BA165B"/>
    <w:rsid w:val="00BA4559"/>
    <w:rsid w:val="00BB44A0"/>
    <w:rsid w:val="00C001CA"/>
    <w:rsid w:val="00C10640"/>
    <w:rsid w:val="00C12767"/>
    <w:rsid w:val="00C162A9"/>
    <w:rsid w:val="00C23DE5"/>
    <w:rsid w:val="00C41CD0"/>
    <w:rsid w:val="00C61F25"/>
    <w:rsid w:val="00C64DBB"/>
    <w:rsid w:val="00C70175"/>
    <w:rsid w:val="00C71550"/>
    <w:rsid w:val="00C73F5A"/>
    <w:rsid w:val="00C846E0"/>
    <w:rsid w:val="00C90F60"/>
    <w:rsid w:val="00C92C02"/>
    <w:rsid w:val="00C9443B"/>
    <w:rsid w:val="00CC1100"/>
    <w:rsid w:val="00CD13FB"/>
    <w:rsid w:val="00CE083C"/>
    <w:rsid w:val="00CF6F64"/>
    <w:rsid w:val="00D20266"/>
    <w:rsid w:val="00D24CAE"/>
    <w:rsid w:val="00D53CC7"/>
    <w:rsid w:val="00D71B22"/>
    <w:rsid w:val="00D8384C"/>
    <w:rsid w:val="00DD5BB4"/>
    <w:rsid w:val="00E119CF"/>
    <w:rsid w:val="00E81307"/>
    <w:rsid w:val="00E95D30"/>
    <w:rsid w:val="00EA0DE8"/>
    <w:rsid w:val="00EB0C5E"/>
    <w:rsid w:val="00EC7955"/>
    <w:rsid w:val="00ED1EF9"/>
    <w:rsid w:val="00EE4047"/>
    <w:rsid w:val="00F601AD"/>
    <w:rsid w:val="00FB1519"/>
    <w:rsid w:val="00FC104C"/>
    <w:rsid w:val="00FC42E2"/>
    <w:rsid w:val="00FD3587"/>
    <w:rsid w:val="00FD6719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59E8"/>
  <w15:docId w15:val="{122C7FB1-699D-413C-B48E-2BE7E2DC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C10640"/>
    <w:rPr>
      <w:b/>
      <w:bCs/>
    </w:rPr>
  </w:style>
  <w:style w:type="character" w:styleId="Emphasis">
    <w:name w:val="Emphasis"/>
    <w:basedOn w:val="DefaultParagraphFont"/>
    <w:uiPriority w:val="20"/>
    <w:qFormat/>
    <w:rsid w:val="00C1064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90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A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A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A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6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56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47C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4CEC3-05DB-4B9E-B8CD-F6B8159AF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BC1DD-880F-4C1B-8B69-AD0C9B60C334}"/>
</file>

<file path=customXml/itemProps3.xml><?xml version="1.0" encoding="utf-8"?>
<ds:datastoreItem xmlns:ds="http://schemas.openxmlformats.org/officeDocument/2006/customXml" ds:itemID="{CF1F89F0-BF72-4D38-A2EB-BE1C598804FC}"/>
</file>

<file path=customXml/itemProps4.xml><?xml version="1.0" encoding="utf-8"?>
<ds:datastoreItem xmlns:ds="http://schemas.openxmlformats.org/officeDocument/2006/customXml" ds:itemID="{FCDA719C-73AB-408C-B53A-55BE641BE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2071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Antonas Misevičius</dc:creator>
  <cp:lastModifiedBy>Antonas Misevičius</cp:lastModifiedBy>
  <cp:revision>3</cp:revision>
  <dcterms:created xsi:type="dcterms:W3CDTF">2024-08-22T08:41:00Z</dcterms:created>
  <dcterms:modified xsi:type="dcterms:W3CDTF">2024-08-22T08:58:00Z</dcterms:modified>
</cp:coreProperties>
</file>