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52609" w14:textId="281ACA8D" w:rsidR="00783ED1" w:rsidRPr="00645B95" w:rsidRDefault="00783ED1" w:rsidP="00783ED1">
      <w:pPr>
        <w:jc w:val="right"/>
        <w:rPr>
          <w:color w:val="000000" w:themeColor="text1"/>
        </w:rPr>
      </w:pPr>
      <w:r w:rsidRPr="00645B95">
        <w:rPr>
          <w:color w:val="000000" w:themeColor="text1"/>
        </w:rPr>
        <w:t>Duomenų lapas Nr.1</w:t>
      </w:r>
    </w:p>
    <w:p w14:paraId="4B8A99C8" w14:textId="0303364F" w:rsidR="00B34DF3" w:rsidRPr="00645B95" w:rsidRDefault="00783ED1" w:rsidP="00B34DF3">
      <w:pPr>
        <w:rPr>
          <w:color w:val="000000" w:themeColor="text1"/>
        </w:rPr>
      </w:pPr>
      <w:r w:rsidRPr="00645B95">
        <w:rPr>
          <w:b/>
          <w:color w:val="000000" w:themeColor="text1"/>
        </w:rPr>
        <w:t xml:space="preserve">INFORMACIJA, reikalinga </w:t>
      </w:r>
      <w:r w:rsidR="00D10EE1" w:rsidRPr="00645B95">
        <w:rPr>
          <w:color w:val="000000" w:themeColor="text1"/>
        </w:rPr>
        <w:t>2022–2030 metų LR aplinkos ministerijos aplinkos apsaugos ir klimato kaitos valdymo plėtros programos pažangos priemonės  Nr. 02-001-06-04-02 „Didinti klimato kaitos politikos veiksmingumą“ veiklos „Privačių juridinių asmenų energijos vartojimo efektyvumo priemonių įgyvendinimas“ projektų finansavimo sąlygų aprašo atitikčiai ir išlaidų tinkamumui įvertinti</w:t>
      </w:r>
      <w:r w:rsidRPr="00645B95">
        <w:rPr>
          <w:color w:val="000000" w:themeColor="text1"/>
        </w:rPr>
        <w:t>.</w:t>
      </w:r>
    </w:p>
    <w:p w14:paraId="0A45FB27" w14:textId="1558AB8D" w:rsidR="00B16C04" w:rsidRPr="00645B95" w:rsidRDefault="00524EAB" w:rsidP="00D10EE1">
      <w:pPr>
        <w:pStyle w:val="Sraopastraipa"/>
        <w:numPr>
          <w:ilvl w:val="0"/>
          <w:numId w:val="4"/>
        </w:numPr>
        <w:rPr>
          <w:b/>
          <w:color w:val="000000" w:themeColor="text1"/>
        </w:rPr>
      </w:pPr>
      <w:r w:rsidRPr="00645B95">
        <w:rPr>
          <w:b/>
          <w:color w:val="000000" w:themeColor="text1"/>
        </w:rPr>
        <w:t>Pareiškėjo atitiktis</w:t>
      </w:r>
      <w:r w:rsidR="00B16C04" w:rsidRPr="00645B95">
        <w:rPr>
          <w:b/>
          <w:color w:val="000000" w:themeColor="text1"/>
        </w:rPr>
        <w:t xml:space="preserve"> </w:t>
      </w:r>
      <w:r w:rsidR="00AE1FA7" w:rsidRPr="00645B95">
        <w:rPr>
          <w:b/>
          <w:color w:val="000000" w:themeColor="text1"/>
        </w:rPr>
        <w:t xml:space="preserve">Tvarkos aprašui ( </w:t>
      </w:r>
      <w:r w:rsidR="00AE1FA7" w:rsidRPr="00645B95">
        <w:rPr>
          <w:b/>
          <w:bCs/>
          <w:color w:val="000000" w:themeColor="text1"/>
        </w:rPr>
        <w:t xml:space="preserve">taikoma vertinant Pareiškėjo atitiktį  </w:t>
      </w:r>
      <w:r w:rsidR="003D3844" w:rsidRPr="00645B95">
        <w:rPr>
          <w:b/>
          <w:color w:val="000000" w:themeColor="text1"/>
        </w:rPr>
        <w:t xml:space="preserve">2.2.1, 2.2.2, 2.2.3, </w:t>
      </w:r>
      <w:r w:rsidR="00B16C04" w:rsidRPr="00645B95">
        <w:rPr>
          <w:b/>
          <w:color w:val="000000" w:themeColor="text1"/>
        </w:rPr>
        <w:t>2.3</w:t>
      </w:r>
      <w:r w:rsidR="003D3844" w:rsidRPr="00645B95">
        <w:rPr>
          <w:b/>
          <w:color w:val="000000" w:themeColor="text1"/>
        </w:rPr>
        <w:t xml:space="preserve">, 2.9 </w:t>
      </w:r>
      <w:r w:rsidR="00B16C04" w:rsidRPr="00645B95">
        <w:rPr>
          <w:b/>
          <w:color w:val="000000" w:themeColor="text1"/>
        </w:rPr>
        <w:t>papunk</w:t>
      </w:r>
      <w:r w:rsidRPr="00645B95">
        <w:rPr>
          <w:b/>
          <w:color w:val="000000" w:themeColor="text1"/>
        </w:rPr>
        <w:t>čio</w:t>
      </w:r>
      <w:r w:rsidR="00B16C04" w:rsidRPr="00645B95">
        <w:rPr>
          <w:b/>
          <w:color w:val="000000" w:themeColor="text1"/>
        </w:rPr>
        <w:t xml:space="preserve"> reikalavim</w:t>
      </w:r>
      <w:r w:rsidRPr="00645B95">
        <w:rPr>
          <w:b/>
          <w:color w:val="000000" w:themeColor="text1"/>
        </w:rPr>
        <w:t>ams</w:t>
      </w:r>
      <w:r w:rsidR="00AE1FA7" w:rsidRPr="00645B95">
        <w:rPr>
          <w:b/>
          <w:color w:val="000000" w:themeColor="text1"/>
        </w:rPr>
        <w:t>)</w:t>
      </w:r>
      <w:r w:rsidR="00B16C04" w:rsidRPr="00645B95">
        <w:rPr>
          <w:b/>
          <w:color w:val="000000" w:themeColor="text1"/>
        </w:rPr>
        <w:t>:</w:t>
      </w:r>
    </w:p>
    <w:tbl>
      <w:tblPr>
        <w:tblW w:w="14322" w:type="dxa"/>
        <w:tblInd w:w="-10" w:type="dxa"/>
        <w:tblLayout w:type="fixed"/>
        <w:tblCellMar>
          <w:left w:w="0" w:type="dxa"/>
          <w:right w:w="0" w:type="dxa"/>
        </w:tblCellMar>
        <w:tblLook w:val="04A0" w:firstRow="1" w:lastRow="0" w:firstColumn="1" w:lastColumn="0" w:noHBand="0" w:noVBand="1"/>
      </w:tblPr>
      <w:tblGrid>
        <w:gridCol w:w="610"/>
        <w:gridCol w:w="9885"/>
        <w:gridCol w:w="3827"/>
      </w:tblGrid>
      <w:tr w:rsidR="00645B95" w:rsidRPr="00645B95" w14:paraId="2715CCF4" w14:textId="77777777" w:rsidTr="001F3647">
        <w:trPr>
          <w:trHeight w:val="215"/>
        </w:trPr>
        <w:tc>
          <w:tcPr>
            <w:tcW w:w="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49C" w14:textId="77777777" w:rsidR="004966D0" w:rsidRPr="00645B95" w:rsidRDefault="004966D0" w:rsidP="00B34DF3">
            <w:pPr>
              <w:rPr>
                <w:iCs/>
                <w:color w:val="000000" w:themeColor="text1"/>
              </w:rPr>
            </w:pPr>
            <w:r w:rsidRPr="00645B95">
              <w:rPr>
                <w:iCs/>
                <w:color w:val="000000" w:themeColor="text1"/>
              </w:rPr>
              <w:t>Eil.</w:t>
            </w:r>
          </w:p>
          <w:p w14:paraId="16DC2D49" w14:textId="77777777" w:rsidR="004966D0" w:rsidRPr="00645B95" w:rsidRDefault="004966D0" w:rsidP="00B34DF3">
            <w:pPr>
              <w:rPr>
                <w:iCs/>
                <w:color w:val="000000" w:themeColor="text1"/>
              </w:rPr>
            </w:pPr>
            <w:r w:rsidRPr="00645B95">
              <w:rPr>
                <w:iCs/>
                <w:color w:val="000000" w:themeColor="text1"/>
              </w:rPr>
              <w:t>Nr.</w:t>
            </w:r>
          </w:p>
        </w:tc>
        <w:tc>
          <w:tcPr>
            <w:tcW w:w="9885" w:type="dxa"/>
            <w:tcBorders>
              <w:top w:val="single" w:sz="4" w:space="0" w:color="auto"/>
              <w:left w:val="single" w:sz="4" w:space="0" w:color="auto"/>
              <w:bottom w:val="single" w:sz="4" w:space="0" w:color="auto"/>
              <w:right w:val="single" w:sz="4" w:space="0" w:color="auto"/>
            </w:tcBorders>
            <w:hideMark/>
          </w:tcPr>
          <w:p w14:paraId="17C20E3C" w14:textId="77777777" w:rsidR="004966D0" w:rsidRPr="00645B95" w:rsidRDefault="004966D0" w:rsidP="00B34DF3">
            <w:pPr>
              <w:rPr>
                <w:iCs/>
                <w:color w:val="000000" w:themeColor="text1"/>
              </w:rPr>
            </w:pPr>
            <w:r w:rsidRPr="00645B95">
              <w:rPr>
                <w:iCs/>
                <w:color w:val="000000" w:themeColor="text1"/>
              </w:rPr>
              <w:t>Pareiškėjo vykdoma veikla ir pajamos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0F3E" w14:textId="389A795B" w:rsidR="004966D0" w:rsidRPr="00645B95" w:rsidRDefault="004966D0" w:rsidP="00B34DF3">
            <w:pPr>
              <w:rPr>
                <w:color w:val="000000" w:themeColor="text1"/>
              </w:rPr>
            </w:pPr>
            <w:r w:rsidRPr="00645B95">
              <w:rPr>
                <w:bCs/>
                <w:color w:val="000000" w:themeColor="text1"/>
              </w:rPr>
              <w:t xml:space="preserve">Pareiškėjas patvirtina, kad </w:t>
            </w:r>
          </w:p>
        </w:tc>
      </w:tr>
      <w:tr w:rsidR="00645B95" w:rsidRPr="00645B95" w14:paraId="6198E48F" w14:textId="77777777" w:rsidTr="001F3647">
        <w:trPr>
          <w:trHeight w:val="215"/>
        </w:trPr>
        <w:tc>
          <w:tcPr>
            <w:tcW w:w="61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0D32CEE4" w14:textId="220B3837" w:rsidR="004966D0" w:rsidRPr="00645B95" w:rsidRDefault="004966D0" w:rsidP="00B34DF3">
            <w:pPr>
              <w:rPr>
                <w:color w:val="000000" w:themeColor="text1"/>
              </w:rPr>
            </w:pPr>
            <w:r w:rsidRPr="00645B95">
              <w:rPr>
                <w:color w:val="000000" w:themeColor="text1"/>
              </w:rPr>
              <w:t>1.1</w:t>
            </w:r>
          </w:p>
        </w:tc>
        <w:tc>
          <w:tcPr>
            <w:tcW w:w="9885" w:type="dxa"/>
            <w:tcBorders>
              <w:top w:val="single" w:sz="4" w:space="0" w:color="auto"/>
              <w:left w:val="single" w:sz="4" w:space="0" w:color="auto"/>
              <w:bottom w:val="single" w:sz="8" w:space="0" w:color="auto"/>
              <w:right w:val="single" w:sz="8" w:space="0" w:color="auto"/>
            </w:tcBorders>
          </w:tcPr>
          <w:p w14:paraId="7137A76A" w14:textId="01985745" w:rsidR="004966D0" w:rsidRPr="00645B95" w:rsidRDefault="004966D0" w:rsidP="00B34DF3">
            <w:pPr>
              <w:rPr>
                <w:color w:val="000000" w:themeColor="text1"/>
              </w:rPr>
            </w:pPr>
            <w:r w:rsidRPr="00645B95">
              <w:rPr>
                <w:color w:val="000000" w:themeColor="text1"/>
              </w:rPr>
              <w:t>Nedalyvauja Europos Sąjungos apyvartinių taršos leidimų prekybos sistemoje</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38C6" w14:textId="77777777" w:rsidR="001F3647" w:rsidRPr="00645B95" w:rsidRDefault="004966D0" w:rsidP="00B34DF3">
            <w:pPr>
              <w:rPr>
                <w:i/>
                <w:iCs/>
                <w:color w:val="000000" w:themeColor="text1"/>
              </w:rPr>
            </w:pPr>
            <w:r w:rsidRPr="00645B95">
              <w:rPr>
                <w:i/>
                <w:iCs/>
                <w:color w:val="000000" w:themeColor="text1"/>
              </w:rPr>
              <w:t>Dalyvauju/Nedalyvauju</w:t>
            </w:r>
          </w:p>
          <w:p w14:paraId="44FEE908" w14:textId="67D84941" w:rsidR="004966D0" w:rsidRPr="00645B95" w:rsidRDefault="001F3647" w:rsidP="00B34DF3">
            <w:pPr>
              <w:rPr>
                <w:i/>
                <w:iCs/>
                <w:color w:val="000000" w:themeColor="text1"/>
              </w:rPr>
            </w:pPr>
            <w:r w:rsidRPr="00645B95">
              <w:rPr>
                <w:i/>
                <w:iCs/>
                <w:color w:val="000000" w:themeColor="text1"/>
                <w:sz w:val="16"/>
                <w:szCs w:val="16"/>
              </w:rPr>
              <w:t>(nereikalinga ištrinti)</w:t>
            </w:r>
          </w:p>
          <w:p w14:paraId="7F1E7C40" w14:textId="458CFD05" w:rsidR="004966D0" w:rsidRPr="00645B95" w:rsidRDefault="004966D0" w:rsidP="00B34DF3">
            <w:pPr>
              <w:rPr>
                <w:i/>
                <w:iCs/>
                <w:color w:val="000000" w:themeColor="text1"/>
              </w:rPr>
            </w:pPr>
          </w:p>
        </w:tc>
      </w:tr>
      <w:tr w:rsidR="00645B95" w:rsidRPr="00645B95" w14:paraId="47877858" w14:textId="77777777" w:rsidTr="001F3647">
        <w:trPr>
          <w:trHeight w:val="215"/>
        </w:trPr>
        <w:tc>
          <w:tcPr>
            <w:tcW w:w="61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7A011E4A" w14:textId="1BD02465" w:rsidR="004966D0" w:rsidRPr="00645B95" w:rsidRDefault="004966D0" w:rsidP="00B34DF3">
            <w:pPr>
              <w:rPr>
                <w:color w:val="000000" w:themeColor="text1"/>
              </w:rPr>
            </w:pPr>
            <w:r w:rsidRPr="00645B95">
              <w:rPr>
                <w:color w:val="000000" w:themeColor="text1"/>
              </w:rPr>
              <w:t>1.2</w:t>
            </w:r>
          </w:p>
        </w:tc>
        <w:tc>
          <w:tcPr>
            <w:tcW w:w="9885" w:type="dxa"/>
            <w:tcBorders>
              <w:top w:val="single" w:sz="4" w:space="0" w:color="auto"/>
              <w:left w:val="single" w:sz="4" w:space="0" w:color="auto"/>
              <w:bottom w:val="single" w:sz="8" w:space="0" w:color="auto"/>
              <w:right w:val="single" w:sz="8" w:space="0" w:color="auto"/>
            </w:tcBorders>
          </w:tcPr>
          <w:p w14:paraId="17F3FC1D" w14:textId="093995E3" w:rsidR="004966D0" w:rsidRPr="00645B95" w:rsidRDefault="004966D0" w:rsidP="00B34DF3">
            <w:pPr>
              <w:rPr>
                <w:color w:val="000000" w:themeColor="text1"/>
              </w:rPr>
            </w:pPr>
            <w:r w:rsidRPr="00645B95">
              <w:rPr>
                <w:color w:val="000000" w:themeColor="text1"/>
              </w:rPr>
              <w:t> Neteikia viešųjų interesų atitinkančių paslaugų (toliau – VIAP) elektros energetikos sektoriuje, kaip numatyta Lietuvos Respublikos elektros energetikos įstatymo 74 straipsnyje, ir</w:t>
            </w:r>
            <w:r w:rsidR="00A31CB6">
              <w:rPr>
                <w:color w:val="000000" w:themeColor="text1"/>
              </w:rPr>
              <w:t xml:space="preserve"> </w:t>
            </w:r>
            <w:r w:rsidRPr="00645B95">
              <w:rPr>
                <w:color w:val="000000" w:themeColor="text1"/>
              </w:rPr>
              <w:t>negaunantys VIAP lengvatos</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F6883" w14:textId="6B802D34" w:rsidR="004966D0" w:rsidRPr="00645B95" w:rsidRDefault="004966D0" w:rsidP="00B34DF3">
            <w:pPr>
              <w:rPr>
                <w:i/>
                <w:iCs/>
                <w:color w:val="000000" w:themeColor="text1"/>
              </w:rPr>
            </w:pPr>
            <w:r w:rsidRPr="00645B95">
              <w:rPr>
                <w:i/>
                <w:iCs/>
                <w:color w:val="000000" w:themeColor="text1"/>
              </w:rPr>
              <w:t>Teikiu/Neteikiu</w:t>
            </w:r>
          </w:p>
          <w:p w14:paraId="061BA880" w14:textId="696DA195" w:rsidR="004966D0" w:rsidRPr="00645B95" w:rsidRDefault="001F3647" w:rsidP="00B34DF3">
            <w:pPr>
              <w:rPr>
                <w:i/>
                <w:iCs/>
                <w:color w:val="000000" w:themeColor="text1"/>
              </w:rPr>
            </w:pPr>
            <w:r w:rsidRPr="00645B95">
              <w:rPr>
                <w:i/>
                <w:iCs/>
                <w:color w:val="000000" w:themeColor="text1"/>
                <w:sz w:val="16"/>
                <w:szCs w:val="16"/>
              </w:rPr>
              <w:t>(nereikalinga ištrinti)</w:t>
            </w:r>
          </w:p>
        </w:tc>
      </w:tr>
      <w:tr w:rsidR="00645B95" w:rsidRPr="00645B95" w14:paraId="75A3BC1D" w14:textId="77777777" w:rsidTr="001F3647">
        <w:trPr>
          <w:trHeight w:val="215"/>
        </w:trPr>
        <w:tc>
          <w:tcPr>
            <w:tcW w:w="61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58E3FD5F" w14:textId="72E30611" w:rsidR="004966D0" w:rsidRPr="00645B95" w:rsidRDefault="004966D0" w:rsidP="00B34DF3">
            <w:pPr>
              <w:rPr>
                <w:color w:val="000000" w:themeColor="text1"/>
              </w:rPr>
            </w:pPr>
            <w:r w:rsidRPr="00645B95">
              <w:rPr>
                <w:color w:val="000000" w:themeColor="text1"/>
              </w:rPr>
              <w:t>1.3.</w:t>
            </w:r>
          </w:p>
        </w:tc>
        <w:tc>
          <w:tcPr>
            <w:tcW w:w="9885" w:type="dxa"/>
            <w:tcBorders>
              <w:top w:val="single" w:sz="4" w:space="0" w:color="auto"/>
              <w:left w:val="single" w:sz="4" w:space="0" w:color="auto"/>
              <w:bottom w:val="single" w:sz="8" w:space="0" w:color="auto"/>
              <w:right w:val="single" w:sz="8" w:space="0" w:color="auto"/>
            </w:tcBorders>
            <w:hideMark/>
          </w:tcPr>
          <w:p w14:paraId="3D7BFE87" w14:textId="30770ACA" w:rsidR="004966D0" w:rsidRPr="00645B95" w:rsidRDefault="004966D0" w:rsidP="00B34DF3">
            <w:pPr>
              <w:rPr>
                <w:color w:val="000000" w:themeColor="text1"/>
              </w:rPr>
            </w:pPr>
            <w:r w:rsidRPr="00645B95">
              <w:rPr>
                <w:color w:val="000000" w:themeColor="text1"/>
              </w:rPr>
              <w:t>Kiek procentų pareiškėjo bendro pardavimo struktūros sudaro pareiškėjo pajamos iš veiklų pagal EVRK, kurios klasifikuojamos taip: „Kasyba ir karjerų eksploatavimas“,  „Žalios naftos ir gamtinių dujų gavyba“, „Durpių gavyba“, „Naftos ir gamtinių dujų gavybai būdingų paslaugų veikla“, „Kokso ir rafinuotų naftos produktų gamyba“.  EVRK veikla vertinama taip: metinės pajamos iš pagamintos produkcijos turi sudaryti ne daugiau kaip 51 proc.</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052CA" w14:textId="687CE31D" w:rsidR="004966D0" w:rsidRPr="00645B95" w:rsidRDefault="000A7CD5" w:rsidP="00B34DF3">
            <w:pPr>
              <w:rPr>
                <w:i/>
                <w:iCs/>
                <w:color w:val="000000" w:themeColor="text1"/>
              </w:rPr>
            </w:pPr>
            <w:r w:rsidRPr="00645B95">
              <w:rPr>
                <w:i/>
                <w:iCs/>
                <w:color w:val="000000" w:themeColor="text1"/>
              </w:rPr>
              <w:t>Įrašyti procentą</w:t>
            </w:r>
            <w:r w:rsidR="00AE1FA7" w:rsidRPr="00645B95">
              <w:rPr>
                <w:i/>
                <w:iCs/>
                <w:color w:val="000000" w:themeColor="text1"/>
              </w:rPr>
              <w:t xml:space="preserve"> </w:t>
            </w:r>
            <w:r w:rsidR="00783ED1" w:rsidRPr="00645B95">
              <w:rPr>
                <w:i/>
                <w:iCs/>
                <w:color w:val="000000" w:themeColor="text1"/>
              </w:rPr>
              <w:t>i</w:t>
            </w:r>
            <w:r w:rsidRPr="00645B95">
              <w:rPr>
                <w:i/>
                <w:iCs/>
                <w:color w:val="000000" w:themeColor="text1"/>
              </w:rPr>
              <w:t xml:space="preserve">š </w:t>
            </w:r>
            <w:r w:rsidR="00B34955" w:rsidRPr="00645B95">
              <w:rPr>
                <w:i/>
                <w:iCs/>
                <w:color w:val="000000" w:themeColor="text1"/>
              </w:rPr>
              <w:t>„</w:t>
            </w:r>
            <w:r w:rsidR="00783ED1" w:rsidRPr="00645B95">
              <w:rPr>
                <w:i/>
                <w:iCs/>
                <w:color w:val="000000" w:themeColor="text1"/>
              </w:rPr>
              <w:t>Duomenų lapas skaičiavimui</w:t>
            </w:r>
            <w:r w:rsidR="00B34955" w:rsidRPr="00645B95">
              <w:rPr>
                <w:i/>
                <w:iCs/>
                <w:color w:val="000000" w:themeColor="text1"/>
              </w:rPr>
              <w:t xml:space="preserve">“ </w:t>
            </w:r>
            <w:r w:rsidR="00783ED1" w:rsidRPr="00645B95">
              <w:rPr>
                <w:i/>
                <w:iCs/>
                <w:color w:val="000000" w:themeColor="text1"/>
              </w:rPr>
              <w:t xml:space="preserve">lapo: </w:t>
            </w:r>
            <w:r w:rsidRPr="00645B95">
              <w:rPr>
                <w:i/>
                <w:iCs/>
                <w:color w:val="000000" w:themeColor="text1"/>
              </w:rPr>
              <w:t>1. Veiklos pajamos.</w:t>
            </w:r>
          </w:p>
        </w:tc>
      </w:tr>
      <w:tr w:rsidR="00645B95" w:rsidRPr="00645B95" w14:paraId="700FE8BB" w14:textId="77777777" w:rsidTr="001F3647">
        <w:trPr>
          <w:trHeight w:val="215"/>
        </w:trPr>
        <w:tc>
          <w:tcPr>
            <w:tcW w:w="610" w:type="dxa"/>
            <w:tcBorders>
              <w:top w:val="single" w:sz="4"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5323C1DD" w14:textId="41385A00" w:rsidR="004966D0" w:rsidRPr="00645B95" w:rsidRDefault="004966D0" w:rsidP="00B34DF3">
            <w:pPr>
              <w:rPr>
                <w:color w:val="000000" w:themeColor="text1"/>
              </w:rPr>
            </w:pPr>
            <w:r w:rsidRPr="00645B95">
              <w:rPr>
                <w:color w:val="000000" w:themeColor="text1"/>
              </w:rPr>
              <w:t>1.4.</w:t>
            </w:r>
          </w:p>
        </w:tc>
        <w:tc>
          <w:tcPr>
            <w:tcW w:w="9885" w:type="dxa"/>
            <w:tcBorders>
              <w:top w:val="single" w:sz="4" w:space="0" w:color="auto"/>
              <w:left w:val="single" w:sz="4" w:space="0" w:color="auto"/>
              <w:bottom w:val="single" w:sz="8" w:space="0" w:color="auto"/>
              <w:right w:val="single" w:sz="8" w:space="0" w:color="auto"/>
            </w:tcBorders>
          </w:tcPr>
          <w:p w14:paraId="1DD1211D" w14:textId="2B89C089" w:rsidR="004966D0" w:rsidRPr="00645B95" w:rsidRDefault="004966D0" w:rsidP="00B34DF3">
            <w:pPr>
              <w:rPr>
                <w:color w:val="000000" w:themeColor="text1"/>
              </w:rPr>
            </w:pPr>
            <w:r w:rsidRPr="00645B95">
              <w:rPr>
                <w:color w:val="000000" w:themeColor="text1"/>
              </w:rPr>
              <w:t>Nėra gavęs finansavimą pagal Investicijų</w:t>
            </w:r>
            <w:r w:rsidR="00AE1FA7" w:rsidRPr="00645B95">
              <w:rPr>
                <w:color w:val="000000" w:themeColor="text1"/>
              </w:rPr>
              <w:t xml:space="preserve"> </w:t>
            </w:r>
            <w:r w:rsidRPr="00645B95">
              <w:rPr>
                <w:color w:val="000000" w:themeColor="text1"/>
              </w:rPr>
              <w:t>programos 9 prioriteto „Teisingos pertvarkos fondas“ veiklą „Alternatyvaus kuro diegimas</w:t>
            </w:r>
            <w:r w:rsidR="00A31CB6">
              <w:rPr>
                <w:color w:val="000000" w:themeColor="text1"/>
              </w:rPr>
              <w:t xml:space="preserve"> </w:t>
            </w:r>
            <w:r w:rsidRPr="00645B95">
              <w:rPr>
                <w:color w:val="000000" w:themeColor="text1"/>
              </w:rPr>
              <w:t xml:space="preserve">pramonės įmonėse“ Kauno, Šiaulių ir Telšių regionuose ir </w:t>
            </w:r>
            <w:r w:rsidRPr="00645B95">
              <w:rPr>
                <w:color w:val="000000" w:themeColor="text1"/>
              </w:rPr>
              <w:lastRenderedPageBreak/>
              <w:t>(arba) Lietuvos Respublikos aplinkos</w:t>
            </w:r>
            <w:r w:rsidR="00A31CB6">
              <w:rPr>
                <w:color w:val="000000" w:themeColor="text1"/>
              </w:rPr>
              <w:t xml:space="preserve"> </w:t>
            </w:r>
            <w:r w:rsidRPr="00645B95">
              <w:rPr>
                <w:color w:val="000000" w:themeColor="text1"/>
              </w:rPr>
              <w:t>ministerijos įgyvendinamą priemonę „Juridinių asmenų investicijoms į iškastinio kuro naudojimo</w:t>
            </w:r>
            <w:r w:rsidR="00A31CB6">
              <w:rPr>
                <w:color w:val="000000" w:themeColor="text1"/>
              </w:rPr>
              <w:t xml:space="preserve"> </w:t>
            </w:r>
            <w:r w:rsidRPr="00645B95">
              <w:rPr>
                <w:color w:val="000000" w:themeColor="text1"/>
              </w:rPr>
              <w:t>pakeitimą ar mažinimą ir (ar) atsinaujinančių energijos išteklių panaudojimą“, Investicijų programos 2 prioriteto veiklos kvietimus „Didinti energijos vartojimo efektyvumą pramonės įmonėse“ arba dalyvauja 2 prioriteto veiklos kvietime</w:t>
            </w:r>
            <w:r w:rsidR="00A31CB6">
              <w:rPr>
                <w:color w:val="000000" w:themeColor="text1"/>
              </w:rPr>
              <w:t xml:space="preserve"> </w:t>
            </w:r>
            <w:r w:rsidRPr="00645B95">
              <w:rPr>
                <w:color w:val="000000" w:themeColor="text1"/>
              </w:rPr>
              <w:t>„Energetinis efektyvumas pramonei“.</w:t>
            </w:r>
          </w:p>
        </w:tc>
        <w:tc>
          <w:tcPr>
            <w:tcW w:w="3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302E9" w14:textId="4F0EE665" w:rsidR="004966D0" w:rsidRPr="00645B95" w:rsidRDefault="004966D0" w:rsidP="00B34DF3">
            <w:pPr>
              <w:rPr>
                <w:i/>
                <w:iCs/>
                <w:color w:val="000000" w:themeColor="text1"/>
              </w:rPr>
            </w:pPr>
            <w:r w:rsidRPr="00645B95">
              <w:rPr>
                <w:i/>
                <w:iCs/>
                <w:color w:val="000000" w:themeColor="text1"/>
              </w:rPr>
              <w:lastRenderedPageBreak/>
              <w:t>Gavęs/</w:t>
            </w:r>
            <w:r w:rsidR="001F3647" w:rsidRPr="00645B95">
              <w:rPr>
                <w:i/>
                <w:iCs/>
                <w:color w:val="000000" w:themeColor="text1"/>
              </w:rPr>
              <w:t>N</w:t>
            </w:r>
            <w:r w:rsidRPr="00645B95">
              <w:rPr>
                <w:i/>
                <w:iCs/>
                <w:color w:val="000000" w:themeColor="text1"/>
              </w:rPr>
              <w:t>egavęs</w:t>
            </w:r>
          </w:p>
          <w:p w14:paraId="08665D70" w14:textId="77777777" w:rsidR="001F3647" w:rsidRPr="00645B95" w:rsidRDefault="001F3647" w:rsidP="001F3647">
            <w:pPr>
              <w:rPr>
                <w:i/>
                <w:iCs/>
                <w:color w:val="000000" w:themeColor="text1"/>
              </w:rPr>
            </w:pPr>
            <w:r w:rsidRPr="00645B95">
              <w:rPr>
                <w:i/>
                <w:iCs/>
                <w:color w:val="000000" w:themeColor="text1"/>
                <w:sz w:val="16"/>
                <w:szCs w:val="16"/>
              </w:rPr>
              <w:t>(nereikalinga ištrinti)</w:t>
            </w:r>
          </w:p>
          <w:p w14:paraId="7AF0299A" w14:textId="2DDCBDB4" w:rsidR="004966D0" w:rsidRPr="00645B95" w:rsidRDefault="004966D0" w:rsidP="00B34DF3">
            <w:pPr>
              <w:rPr>
                <w:i/>
                <w:iCs/>
                <w:color w:val="000000" w:themeColor="text1"/>
              </w:rPr>
            </w:pPr>
          </w:p>
        </w:tc>
      </w:tr>
    </w:tbl>
    <w:p w14:paraId="332433D3" w14:textId="77777777" w:rsidR="00AE1FA7" w:rsidRPr="00645B95" w:rsidRDefault="00AE1FA7" w:rsidP="00B34DF3">
      <w:pPr>
        <w:rPr>
          <w:b/>
          <w:bCs/>
          <w:color w:val="000000" w:themeColor="text1"/>
        </w:rPr>
      </w:pPr>
    </w:p>
    <w:p w14:paraId="223B1D49" w14:textId="51F806A8" w:rsidR="00B34DF3" w:rsidRPr="00645B95" w:rsidRDefault="001F22B2" w:rsidP="00B34DF3">
      <w:pPr>
        <w:rPr>
          <w:b/>
          <w:bCs/>
          <w:color w:val="000000" w:themeColor="text1"/>
        </w:rPr>
      </w:pPr>
      <w:r w:rsidRPr="00645B95">
        <w:rPr>
          <w:b/>
          <w:bCs/>
          <w:color w:val="000000" w:themeColor="text1"/>
        </w:rPr>
        <w:t>2</w:t>
      </w:r>
      <w:r w:rsidR="00B34DF3" w:rsidRPr="00645B95">
        <w:rPr>
          <w:b/>
          <w:bCs/>
          <w:color w:val="000000" w:themeColor="text1"/>
        </w:rPr>
        <w:t xml:space="preserve">. Pareiškėjo </w:t>
      </w:r>
      <w:r w:rsidR="00524EAB" w:rsidRPr="00645B95">
        <w:rPr>
          <w:b/>
          <w:bCs/>
          <w:color w:val="000000" w:themeColor="text1"/>
        </w:rPr>
        <w:t xml:space="preserve">prognozuojamas sutaupyti energijos kiekis </w:t>
      </w:r>
      <w:r w:rsidR="00B34DF3" w:rsidRPr="00645B95">
        <w:rPr>
          <w:b/>
          <w:bCs/>
          <w:color w:val="000000" w:themeColor="text1"/>
        </w:rPr>
        <w:t>(</w:t>
      </w:r>
      <w:bookmarkStart w:id="0" w:name="_Hlk193802686"/>
      <w:r w:rsidR="00B34DF3" w:rsidRPr="00645B95">
        <w:rPr>
          <w:b/>
          <w:bCs/>
          <w:color w:val="000000" w:themeColor="text1"/>
        </w:rPr>
        <w:t xml:space="preserve">taikoma vertinant projekto atitiktį </w:t>
      </w:r>
      <w:bookmarkEnd w:id="0"/>
      <w:r w:rsidR="00B34DF3" w:rsidRPr="00645B95">
        <w:rPr>
          <w:b/>
          <w:color w:val="000000" w:themeColor="text1"/>
        </w:rPr>
        <w:t>Aprašo</w:t>
      </w:r>
      <w:r w:rsidR="00B34DF3" w:rsidRPr="00645B95">
        <w:rPr>
          <w:color w:val="000000" w:themeColor="text1"/>
        </w:rPr>
        <w:t xml:space="preserve"> </w:t>
      </w:r>
      <w:r w:rsidR="00524EAB" w:rsidRPr="00645B95">
        <w:rPr>
          <w:b/>
          <w:bCs/>
          <w:color w:val="000000" w:themeColor="text1"/>
        </w:rPr>
        <w:t>2.14.3</w:t>
      </w:r>
      <w:r w:rsidR="00B34DF3" w:rsidRPr="00645B95">
        <w:rPr>
          <w:b/>
          <w:bCs/>
          <w:color w:val="000000" w:themeColor="text1"/>
        </w:rPr>
        <w:t xml:space="preserve"> </w:t>
      </w:r>
      <w:r w:rsidR="00524EAB" w:rsidRPr="00645B95">
        <w:rPr>
          <w:b/>
          <w:bCs/>
          <w:color w:val="000000" w:themeColor="text1"/>
        </w:rPr>
        <w:t>papunkčiui</w:t>
      </w:r>
      <w:r w:rsidR="00B34DF3" w:rsidRPr="00645B95">
        <w:rPr>
          <w:b/>
          <w:bCs/>
          <w:color w:val="000000" w:themeColor="text1"/>
        </w:rPr>
        <w:t>).</w:t>
      </w:r>
    </w:p>
    <w:tbl>
      <w:tblPr>
        <w:tblStyle w:val="Lentelstinklelis"/>
        <w:tblW w:w="0" w:type="auto"/>
        <w:tblLook w:val="04A0" w:firstRow="1" w:lastRow="0" w:firstColumn="1" w:lastColumn="0" w:noHBand="0" w:noVBand="1"/>
      </w:tblPr>
      <w:tblGrid>
        <w:gridCol w:w="1491"/>
        <w:gridCol w:w="9053"/>
        <w:gridCol w:w="3404"/>
      </w:tblGrid>
      <w:tr w:rsidR="00645B95" w:rsidRPr="00645B95" w14:paraId="35FC987C" w14:textId="77777777" w:rsidTr="00B34DF3">
        <w:trPr>
          <w:trHeight w:val="699"/>
        </w:trPr>
        <w:tc>
          <w:tcPr>
            <w:tcW w:w="1577" w:type="dxa"/>
            <w:tcBorders>
              <w:top w:val="single" w:sz="4" w:space="0" w:color="auto"/>
              <w:left w:val="single" w:sz="4" w:space="0" w:color="auto"/>
              <w:bottom w:val="single" w:sz="4" w:space="0" w:color="auto"/>
              <w:right w:val="single" w:sz="4" w:space="0" w:color="auto"/>
            </w:tcBorders>
            <w:hideMark/>
          </w:tcPr>
          <w:p w14:paraId="50DF3AB5" w14:textId="77777777" w:rsidR="00B34DF3" w:rsidRPr="00645B95" w:rsidRDefault="00B34DF3" w:rsidP="00B34DF3">
            <w:pPr>
              <w:spacing w:after="160" w:line="278" w:lineRule="auto"/>
              <w:rPr>
                <w:color w:val="000000" w:themeColor="text1"/>
              </w:rPr>
            </w:pPr>
            <w:r w:rsidRPr="00645B95">
              <w:rPr>
                <w:color w:val="000000" w:themeColor="text1"/>
              </w:rPr>
              <w:t xml:space="preserve">Eil. </w:t>
            </w:r>
          </w:p>
          <w:p w14:paraId="1EDC0CA5" w14:textId="77777777" w:rsidR="00B34DF3" w:rsidRPr="00645B95" w:rsidRDefault="00B34DF3" w:rsidP="00B34DF3">
            <w:pPr>
              <w:spacing w:after="160" w:line="278" w:lineRule="auto"/>
              <w:rPr>
                <w:color w:val="000000" w:themeColor="text1"/>
              </w:rPr>
            </w:pPr>
            <w:r w:rsidRPr="00645B95">
              <w:rPr>
                <w:color w:val="000000" w:themeColor="text1"/>
              </w:rPr>
              <w:t>Nr.</w:t>
            </w:r>
          </w:p>
        </w:tc>
        <w:tc>
          <w:tcPr>
            <w:tcW w:w="9813" w:type="dxa"/>
            <w:tcBorders>
              <w:top w:val="single" w:sz="4" w:space="0" w:color="auto"/>
              <w:left w:val="single" w:sz="4" w:space="0" w:color="auto"/>
              <w:bottom w:val="single" w:sz="4" w:space="0" w:color="auto"/>
              <w:right w:val="single" w:sz="4" w:space="0" w:color="auto"/>
            </w:tcBorders>
            <w:hideMark/>
          </w:tcPr>
          <w:p w14:paraId="7ADDD614" w14:textId="5FBD2B40" w:rsidR="00B34DF3" w:rsidRPr="00645B95" w:rsidRDefault="00524EAB" w:rsidP="00B34DF3">
            <w:pPr>
              <w:spacing w:after="160" w:line="278" w:lineRule="auto"/>
              <w:rPr>
                <w:color w:val="000000" w:themeColor="text1"/>
              </w:rPr>
            </w:pPr>
            <w:r w:rsidRPr="00645B95">
              <w:rPr>
                <w:color w:val="000000" w:themeColor="text1"/>
              </w:rPr>
              <w:t>Nurodyti energijos vartojimo audite nustatytas ir planuojamas įdiegti priemones ir prognozuojamą sutaupyti energijos kiekį MWh. Energijos turi būti sutaupyta ne mažiau kaip 10 MWh/m</w:t>
            </w:r>
          </w:p>
        </w:tc>
        <w:tc>
          <w:tcPr>
            <w:tcW w:w="3631" w:type="dxa"/>
            <w:tcBorders>
              <w:top w:val="single" w:sz="4" w:space="0" w:color="auto"/>
              <w:left w:val="single" w:sz="4" w:space="0" w:color="auto"/>
              <w:bottom w:val="single" w:sz="4" w:space="0" w:color="auto"/>
              <w:right w:val="single" w:sz="4" w:space="0" w:color="auto"/>
            </w:tcBorders>
            <w:hideMark/>
          </w:tcPr>
          <w:p w14:paraId="2B6AA9B0" w14:textId="44C42049" w:rsidR="00B34DF3" w:rsidRPr="00645B95" w:rsidRDefault="00B34DF3" w:rsidP="00B34DF3">
            <w:pPr>
              <w:spacing w:after="160" w:line="278" w:lineRule="auto"/>
              <w:rPr>
                <w:color w:val="000000" w:themeColor="text1"/>
              </w:rPr>
            </w:pPr>
            <w:r w:rsidRPr="00645B95">
              <w:rPr>
                <w:color w:val="000000" w:themeColor="text1"/>
              </w:rPr>
              <w:t>Metinis sutaupytos energijos kiekis (MWh/per metus)</w:t>
            </w:r>
          </w:p>
        </w:tc>
      </w:tr>
      <w:tr w:rsidR="00645B95" w:rsidRPr="00645B95" w14:paraId="0F0D552C" w14:textId="77777777" w:rsidTr="00B34DF3">
        <w:trPr>
          <w:trHeight w:val="216"/>
        </w:trPr>
        <w:tc>
          <w:tcPr>
            <w:tcW w:w="1577" w:type="dxa"/>
            <w:tcBorders>
              <w:top w:val="single" w:sz="4" w:space="0" w:color="auto"/>
              <w:left w:val="single" w:sz="4" w:space="0" w:color="auto"/>
              <w:bottom w:val="single" w:sz="4" w:space="0" w:color="auto"/>
              <w:right w:val="single" w:sz="4" w:space="0" w:color="auto"/>
            </w:tcBorders>
            <w:hideMark/>
          </w:tcPr>
          <w:p w14:paraId="367294D4" w14:textId="03487B5B" w:rsidR="00B34DF3" w:rsidRPr="00645B95" w:rsidRDefault="000A7CD5" w:rsidP="00B34DF3">
            <w:pPr>
              <w:spacing w:after="160" w:line="278" w:lineRule="auto"/>
              <w:rPr>
                <w:color w:val="000000" w:themeColor="text1"/>
              </w:rPr>
            </w:pPr>
            <w:r w:rsidRPr="00645B95">
              <w:rPr>
                <w:color w:val="000000" w:themeColor="text1"/>
              </w:rPr>
              <w:t>2</w:t>
            </w:r>
            <w:r w:rsidR="00B34DF3" w:rsidRPr="00645B95">
              <w:rPr>
                <w:color w:val="000000" w:themeColor="text1"/>
              </w:rPr>
              <w:t>.1.</w:t>
            </w:r>
          </w:p>
        </w:tc>
        <w:tc>
          <w:tcPr>
            <w:tcW w:w="9813" w:type="dxa"/>
            <w:tcBorders>
              <w:top w:val="single" w:sz="4" w:space="0" w:color="auto"/>
              <w:left w:val="single" w:sz="4" w:space="0" w:color="auto"/>
              <w:bottom w:val="single" w:sz="4" w:space="0" w:color="auto"/>
              <w:right w:val="single" w:sz="4" w:space="0" w:color="auto"/>
            </w:tcBorders>
            <w:hideMark/>
          </w:tcPr>
          <w:p w14:paraId="64C4634D" w14:textId="77777777" w:rsidR="00B34DF3" w:rsidRPr="00645B95" w:rsidRDefault="00B34DF3" w:rsidP="00B34DF3">
            <w:pPr>
              <w:spacing w:after="160" w:line="278" w:lineRule="auto"/>
              <w:rPr>
                <w:color w:val="000000" w:themeColor="text1"/>
              </w:rPr>
            </w:pPr>
            <w:r w:rsidRPr="00645B95">
              <w:rPr>
                <w:color w:val="000000" w:themeColor="text1"/>
              </w:rPr>
              <w:t>Iš viso:</w:t>
            </w:r>
          </w:p>
        </w:tc>
        <w:tc>
          <w:tcPr>
            <w:tcW w:w="3631" w:type="dxa"/>
            <w:tcBorders>
              <w:top w:val="single" w:sz="4" w:space="0" w:color="auto"/>
              <w:left w:val="single" w:sz="4" w:space="0" w:color="auto"/>
              <w:bottom w:val="single" w:sz="4" w:space="0" w:color="auto"/>
              <w:right w:val="single" w:sz="4" w:space="0" w:color="auto"/>
            </w:tcBorders>
          </w:tcPr>
          <w:p w14:paraId="5D227C74" w14:textId="7F38C12C" w:rsidR="00B34DF3" w:rsidRPr="00645B95" w:rsidRDefault="000A7CD5" w:rsidP="00B34DF3">
            <w:pPr>
              <w:spacing w:after="160" w:line="278" w:lineRule="auto"/>
              <w:rPr>
                <w:color w:val="000000" w:themeColor="text1"/>
              </w:rPr>
            </w:pPr>
            <w:r w:rsidRPr="00645B95">
              <w:rPr>
                <w:i/>
                <w:iCs/>
                <w:color w:val="000000" w:themeColor="text1"/>
              </w:rPr>
              <w:t xml:space="preserve">Įrašyti </w:t>
            </w:r>
            <w:r w:rsidR="00783ED1" w:rsidRPr="00645B95">
              <w:rPr>
                <w:i/>
                <w:iCs/>
                <w:color w:val="000000" w:themeColor="text1"/>
              </w:rPr>
              <w:t>iš „Duomenų lapas skaičiavimui</w:t>
            </w:r>
            <w:r w:rsidR="0033776C" w:rsidRPr="00645B95">
              <w:rPr>
                <w:i/>
                <w:iCs/>
                <w:color w:val="000000" w:themeColor="text1"/>
              </w:rPr>
              <w:t xml:space="preserve">“ </w:t>
            </w:r>
            <w:r w:rsidR="00783ED1" w:rsidRPr="00645B95">
              <w:rPr>
                <w:i/>
                <w:iCs/>
                <w:color w:val="000000" w:themeColor="text1"/>
              </w:rPr>
              <w:t xml:space="preserve"> lapo</w:t>
            </w:r>
            <w:r w:rsidR="0033776C" w:rsidRPr="00645B95">
              <w:rPr>
                <w:i/>
                <w:iCs/>
                <w:color w:val="000000" w:themeColor="text1"/>
              </w:rPr>
              <w:t xml:space="preserve"> </w:t>
            </w:r>
            <w:r w:rsidRPr="00645B95">
              <w:rPr>
                <w:i/>
                <w:iCs/>
                <w:color w:val="000000" w:themeColor="text1"/>
              </w:rPr>
              <w:t>2. Energijos taupymas.</w:t>
            </w:r>
          </w:p>
        </w:tc>
      </w:tr>
      <w:tr w:rsidR="00645B95" w:rsidRPr="00645B95" w14:paraId="5596208F" w14:textId="77777777" w:rsidTr="00B34DF3">
        <w:trPr>
          <w:trHeight w:val="216"/>
        </w:trPr>
        <w:tc>
          <w:tcPr>
            <w:tcW w:w="1577" w:type="dxa"/>
            <w:tcBorders>
              <w:top w:val="single" w:sz="4" w:space="0" w:color="auto"/>
              <w:left w:val="single" w:sz="4" w:space="0" w:color="auto"/>
              <w:bottom w:val="single" w:sz="4" w:space="0" w:color="auto"/>
              <w:right w:val="single" w:sz="4" w:space="0" w:color="auto"/>
            </w:tcBorders>
            <w:hideMark/>
          </w:tcPr>
          <w:p w14:paraId="0D892319" w14:textId="36344135" w:rsidR="00B34DF3" w:rsidRPr="00645B95" w:rsidRDefault="000A7CD5" w:rsidP="00B34DF3">
            <w:pPr>
              <w:spacing w:after="160" w:line="278" w:lineRule="auto"/>
              <w:rPr>
                <w:color w:val="000000" w:themeColor="text1"/>
              </w:rPr>
            </w:pPr>
            <w:r w:rsidRPr="00645B95">
              <w:rPr>
                <w:color w:val="000000" w:themeColor="text1"/>
              </w:rPr>
              <w:t>2</w:t>
            </w:r>
            <w:r w:rsidR="00B34DF3" w:rsidRPr="00645B95">
              <w:rPr>
                <w:color w:val="000000" w:themeColor="text1"/>
              </w:rPr>
              <w:t>.1.1.</w:t>
            </w:r>
          </w:p>
        </w:tc>
        <w:tc>
          <w:tcPr>
            <w:tcW w:w="9813" w:type="dxa"/>
            <w:tcBorders>
              <w:top w:val="single" w:sz="4" w:space="0" w:color="auto"/>
              <w:left w:val="single" w:sz="4" w:space="0" w:color="auto"/>
              <w:bottom w:val="single" w:sz="4" w:space="0" w:color="auto"/>
              <w:right w:val="single" w:sz="4" w:space="0" w:color="auto"/>
            </w:tcBorders>
            <w:hideMark/>
          </w:tcPr>
          <w:p w14:paraId="61142CB4" w14:textId="77777777" w:rsidR="00B34DF3" w:rsidRPr="00645B95" w:rsidRDefault="00B34DF3" w:rsidP="00B34DF3">
            <w:pPr>
              <w:spacing w:after="160" w:line="278" w:lineRule="auto"/>
              <w:rPr>
                <w:color w:val="000000" w:themeColor="text1"/>
              </w:rPr>
            </w:pPr>
            <w:r w:rsidRPr="00645B95">
              <w:rPr>
                <w:color w:val="000000" w:themeColor="text1"/>
              </w:rPr>
              <w:t>Energijos rūšis Nr. 1 (įrašyti)</w:t>
            </w:r>
          </w:p>
        </w:tc>
        <w:tc>
          <w:tcPr>
            <w:tcW w:w="3631" w:type="dxa"/>
            <w:tcBorders>
              <w:top w:val="single" w:sz="4" w:space="0" w:color="auto"/>
              <w:left w:val="single" w:sz="4" w:space="0" w:color="auto"/>
              <w:bottom w:val="single" w:sz="4" w:space="0" w:color="auto"/>
              <w:right w:val="single" w:sz="4" w:space="0" w:color="auto"/>
            </w:tcBorders>
          </w:tcPr>
          <w:p w14:paraId="5E03DF30" w14:textId="7C44D473" w:rsidR="00B34DF3" w:rsidRPr="00645B95" w:rsidRDefault="00783ED1" w:rsidP="00B34DF3">
            <w:pPr>
              <w:spacing w:after="160" w:line="278" w:lineRule="auto"/>
              <w:rPr>
                <w:color w:val="000000" w:themeColor="text1"/>
              </w:rPr>
            </w:pPr>
            <w:r w:rsidRPr="00645B95">
              <w:rPr>
                <w:i/>
                <w:iCs/>
                <w:color w:val="000000" w:themeColor="text1"/>
              </w:rPr>
              <w:t>Įrašyti iš „Duomenų lapas skaičiavimui</w:t>
            </w:r>
            <w:r w:rsidR="0033776C" w:rsidRPr="00645B95">
              <w:rPr>
                <w:i/>
                <w:iCs/>
                <w:color w:val="000000" w:themeColor="text1"/>
              </w:rPr>
              <w:t xml:space="preserve">“ </w:t>
            </w:r>
            <w:r w:rsidRPr="00645B95">
              <w:rPr>
                <w:i/>
                <w:iCs/>
                <w:color w:val="000000" w:themeColor="text1"/>
              </w:rPr>
              <w:t>lapo</w:t>
            </w:r>
            <w:r w:rsidR="0033776C" w:rsidRPr="00645B95">
              <w:rPr>
                <w:i/>
                <w:iCs/>
                <w:color w:val="000000" w:themeColor="text1"/>
              </w:rPr>
              <w:t xml:space="preserve"> </w:t>
            </w:r>
            <w:r w:rsidRPr="00645B95">
              <w:rPr>
                <w:i/>
                <w:iCs/>
                <w:color w:val="000000" w:themeColor="text1"/>
              </w:rPr>
              <w:t>2. Energijos taupymas</w:t>
            </w:r>
          </w:p>
        </w:tc>
      </w:tr>
      <w:tr w:rsidR="00645B95" w:rsidRPr="00645B95" w14:paraId="4544ADA5" w14:textId="77777777" w:rsidTr="00B34DF3">
        <w:trPr>
          <w:trHeight w:val="216"/>
        </w:trPr>
        <w:tc>
          <w:tcPr>
            <w:tcW w:w="1577" w:type="dxa"/>
            <w:tcBorders>
              <w:top w:val="single" w:sz="4" w:space="0" w:color="auto"/>
              <w:left w:val="single" w:sz="4" w:space="0" w:color="auto"/>
              <w:bottom w:val="single" w:sz="4" w:space="0" w:color="auto"/>
              <w:right w:val="single" w:sz="4" w:space="0" w:color="auto"/>
            </w:tcBorders>
            <w:hideMark/>
          </w:tcPr>
          <w:p w14:paraId="7B6BEBE8" w14:textId="26DBB3E3" w:rsidR="00B34DF3" w:rsidRPr="00645B95" w:rsidRDefault="000A7CD5" w:rsidP="00B34DF3">
            <w:pPr>
              <w:spacing w:after="160" w:line="278" w:lineRule="auto"/>
              <w:rPr>
                <w:color w:val="000000" w:themeColor="text1"/>
              </w:rPr>
            </w:pPr>
            <w:r w:rsidRPr="00645B95">
              <w:rPr>
                <w:color w:val="000000" w:themeColor="text1"/>
              </w:rPr>
              <w:t>2</w:t>
            </w:r>
            <w:r w:rsidR="00B34DF3" w:rsidRPr="00645B95">
              <w:rPr>
                <w:color w:val="000000" w:themeColor="text1"/>
              </w:rPr>
              <w:t>.1.2.</w:t>
            </w:r>
          </w:p>
        </w:tc>
        <w:tc>
          <w:tcPr>
            <w:tcW w:w="9813" w:type="dxa"/>
            <w:tcBorders>
              <w:top w:val="single" w:sz="4" w:space="0" w:color="auto"/>
              <w:left w:val="single" w:sz="4" w:space="0" w:color="auto"/>
              <w:bottom w:val="single" w:sz="4" w:space="0" w:color="auto"/>
              <w:right w:val="single" w:sz="4" w:space="0" w:color="auto"/>
            </w:tcBorders>
            <w:hideMark/>
          </w:tcPr>
          <w:p w14:paraId="76461AF0" w14:textId="77777777" w:rsidR="00B34DF3" w:rsidRPr="00645B95" w:rsidRDefault="00B34DF3" w:rsidP="00B34DF3">
            <w:pPr>
              <w:spacing w:after="160" w:line="278" w:lineRule="auto"/>
              <w:rPr>
                <w:color w:val="000000" w:themeColor="text1"/>
              </w:rPr>
            </w:pPr>
            <w:r w:rsidRPr="00645B95">
              <w:rPr>
                <w:color w:val="000000" w:themeColor="text1"/>
              </w:rPr>
              <w:t>Energijos rūšis Nr. 2 (įrašyti)</w:t>
            </w:r>
          </w:p>
        </w:tc>
        <w:tc>
          <w:tcPr>
            <w:tcW w:w="3631" w:type="dxa"/>
            <w:tcBorders>
              <w:top w:val="single" w:sz="4" w:space="0" w:color="auto"/>
              <w:left w:val="single" w:sz="4" w:space="0" w:color="auto"/>
              <w:bottom w:val="single" w:sz="4" w:space="0" w:color="auto"/>
              <w:right w:val="single" w:sz="4" w:space="0" w:color="auto"/>
            </w:tcBorders>
          </w:tcPr>
          <w:p w14:paraId="7A846C89" w14:textId="32A44BEC" w:rsidR="00B34DF3" w:rsidRPr="00645B95" w:rsidRDefault="00783ED1" w:rsidP="00B34DF3">
            <w:pPr>
              <w:spacing w:after="160" w:line="278" w:lineRule="auto"/>
              <w:rPr>
                <w:color w:val="000000" w:themeColor="text1"/>
              </w:rPr>
            </w:pPr>
            <w:r w:rsidRPr="00645B95">
              <w:rPr>
                <w:i/>
                <w:iCs/>
                <w:color w:val="000000" w:themeColor="text1"/>
              </w:rPr>
              <w:t>Įrašyti iš „Duomenų lapas skaičiavimui</w:t>
            </w:r>
            <w:r w:rsidR="0033776C" w:rsidRPr="00645B95">
              <w:rPr>
                <w:i/>
                <w:iCs/>
                <w:color w:val="000000" w:themeColor="text1"/>
              </w:rPr>
              <w:t>“</w:t>
            </w:r>
            <w:r w:rsidRPr="00645B95">
              <w:rPr>
                <w:i/>
                <w:iCs/>
                <w:color w:val="000000" w:themeColor="text1"/>
              </w:rPr>
              <w:t xml:space="preserve"> lapo</w:t>
            </w:r>
            <w:r w:rsidR="0033776C" w:rsidRPr="00645B95">
              <w:rPr>
                <w:i/>
                <w:iCs/>
                <w:color w:val="000000" w:themeColor="text1"/>
              </w:rPr>
              <w:t xml:space="preserve"> </w:t>
            </w:r>
            <w:r w:rsidRPr="00645B95">
              <w:rPr>
                <w:i/>
                <w:iCs/>
                <w:color w:val="000000" w:themeColor="text1"/>
              </w:rPr>
              <w:t>2. Energijos taupymas</w:t>
            </w:r>
          </w:p>
        </w:tc>
      </w:tr>
      <w:tr w:rsidR="00645B95" w:rsidRPr="00645B95" w14:paraId="78031839" w14:textId="77777777" w:rsidTr="00B34DF3">
        <w:trPr>
          <w:trHeight w:val="216"/>
        </w:trPr>
        <w:tc>
          <w:tcPr>
            <w:tcW w:w="1577" w:type="dxa"/>
            <w:tcBorders>
              <w:top w:val="single" w:sz="4" w:space="0" w:color="auto"/>
              <w:left w:val="single" w:sz="4" w:space="0" w:color="auto"/>
              <w:bottom w:val="single" w:sz="4" w:space="0" w:color="auto"/>
              <w:right w:val="single" w:sz="4" w:space="0" w:color="auto"/>
            </w:tcBorders>
            <w:hideMark/>
          </w:tcPr>
          <w:p w14:paraId="76C65FBD" w14:textId="31A2DF8E" w:rsidR="00B34DF3" w:rsidRPr="00645B95" w:rsidRDefault="000A7CD5" w:rsidP="00B34DF3">
            <w:pPr>
              <w:spacing w:after="160" w:line="278" w:lineRule="auto"/>
              <w:rPr>
                <w:color w:val="000000" w:themeColor="text1"/>
              </w:rPr>
            </w:pPr>
            <w:r w:rsidRPr="00645B95">
              <w:rPr>
                <w:color w:val="000000" w:themeColor="text1"/>
              </w:rPr>
              <w:t>2</w:t>
            </w:r>
            <w:r w:rsidR="00B34DF3" w:rsidRPr="00645B95">
              <w:rPr>
                <w:color w:val="000000" w:themeColor="text1"/>
              </w:rPr>
              <w:t>.1.3.</w:t>
            </w:r>
          </w:p>
        </w:tc>
        <w:tc>
          <w:tcPr>
            <w:tcW w:w="9813" w:type="dxa"/>
            <w:tcBorders>
              <w:top w:val="single" w:sz="4" w:space="0" w:color="auto"/>
              <w:left w:val="single" w:sz="4" w:space="0" w:color="auto"/>
              <w:bottom w:val="single" w:sz="4" w:space="0" w:color="auto"/>
              <w:right w:val="single" w:sz="4" w:space="0" w:color="auto"/>
            </w:tcBorders>
            <w:hideMark/>
          </w:tcPr>
          <w:p w14:paraId="3353DCD5" w14:textId="77777777" w:rsidR="00B34DF3" w:rsidRPr="00645B95" w:rsidRDefault="00B34DF3" w:rsidP="00B34DF3">
            <w:pPr>
              <w:spacing w:after="160" w:line="278" w:lineRule="auto"/>
              <w:rPr>
                <w:color w:val="000000" w:themeColor="text1"/>
              </w:rPr>
            </w:pPr>
            <w:r w:rsidRPr="00645B95">
              <w:rPr>
                <w:color w:val="000000" w:themeColor="text1"/>
              </w:rPr>
              <w:t>Energijos rūšis Nr. 3 (įrašyti)</w:t>
            </w:r>
          </w:p>
        </w:tc>
        <w:tc>
          <w:tcPr>
            <w:tcW w:w="3631" w:type="dxa"/>
            <w:tcBorders>
              <w:top w:val="single" w:sz="4" w:space="0" w:color="auto"/>
              <w:left w:val="single" w:sz="4" w:space="0" w:color="auto"/>
              <w:bottom w:val="single" w:sz="4" w:space="0" w:color="auto"/>
              <w:right w:val="single" w:sz="4" w:space="0" w:color="auto"/>
            </w:tcBorders>
          </w:tcPr>
          <w:p w14:paraId="334BA4EE" w14:textId="516B4D61" w:rsidR="00B34DF3" w:rsidRPr="00645B95" w:rsidRDefault="00783ED1" w:rsidP="00B34DF3">
            <w:pPr>
              <w:spacing w:after="160" w:line="278" w:lineRule="auto"/>
              <w:rPr>
                <w:color w:val="000000" w:themeColor="text1"/>
              </w:rPr>
            </w:pPr>
            <w:r w:rsidRPr="00645B95">
              <w:rPr>
                <w:i/>
                <w:iCs/>
                <w:color w:val="000000" w:themeColor="text1"/>
              </w:rPr>
              <w:t>Įrašyti iš „Duomenų lapas skaičiavimui</w:t>
            </w:r>
            <w:r w:rsidR="0033776C" w:rsidRPr="00645B95">
              <w:rPr>
                <w:i/>
                <w:iCs/>
                <w:color w:val="000000" w:themeColor="text1"/>
              </w:rPr>
              <w:t xml:space="preserve">“ </w:t>
            </w:r>
            <w:r w:rsidRPr="00645B95">
              <w:rPr>
                <w:i/>
                <w:iCs/>
                <w:color w:val="000000" w:themeColor="text1"/>
              </w:rPr>
              <w:t>lapo 2. Energijos taupymas</w:t>
            </w:r>
          </w:p>
        </w:tc>
      </w:tr>
    </w:tbl>
    <w:p w14:paraId="58939CFB" w14:textId="77777777" w:rsidR="00645B95" w:rsidRDefault="00645B95" w:rsidP="00B34DF3">
      <w:pPr>
        <w:rPr>
          <w:b/>
          <w:color w:val="000000" w:themeColor="text1"/>
        </w:rPr>
      </w:pPr>
    </w:p>
    <w:p w14:paraId="21644D16" w14:textId="28B23B24" w:rsidR="00797349" w:rsidRPr="00645B95" w:rsidRDefault="00797349" w:rsidP="00B34DF3">
      <w:pPr>
        <w:rPr>
          <w:b/>
          <w:color w:val="000000" w:themeColor="text1"/>
        </w:rPr>
      </w:pPr>
      <w:r w:rsidRPr="00645B95">
        <w:rPr>
          <w:b/>
          <w:color w:val="000000" w:themeColor="text1"/>
        </w:rPr>
        <w:t>Pastaba: Jei audite nurodoma informacija ne MWh, auditas turi būti tikslinamas ir visa informacija pateikta MWh.</w:t>
      </w:r>
    </w:p>
    <w:p w14:paraId="0D601085" w14:textId="30BB5553" w:rsidR="00B34DF3" w:rsidRPr="00645B95" w:rsidRDefault="001F22B2" w:rsidP="00B34DF3">
      <w:pPr>
        <w:rPr>
          <w:b/>
          <w:color w:val="000000" w:themeColor="text1"/>
        </w:rPr>
      </w:pPr>
      <w:r w:rsidRPr="00645B95">
        <w:rPr>
          <w:b/>
          <w:color w:val="000000" w:themeColor="text1"/>
        </w:rPr>
        <w:t>3</w:t>
      </w:r>
      <w:r w:rsidR="00B34DF3" w:rsidRPr="00645B95">
        <w:rPr>
          <w:b/>
          <w:color w:val="000000" w:themeColor="text1"/>
        </w:rPr>
        <w:t>. Tinkamų finansuoti išlaidų apskaičiavimo būdas ir pagrindimas.</w:t>
      </w:r>
    </w:p>
    <w:tbl>
      <w:tblPr>
        <w:tblStyle w:val="Lentelstinklelis"/>
        <w:tblW w:w="14312" w:type="dxa"/>
        <w:tblLook w:val="04A0" w:firstRow="1" w:lastRow="0" w:firstColumn="1" w:lastColumn="0" w:noHBand="0" w:noVBand="1"/>
      </w:tblPr>
      <w:tblGrid>
        <w:gridCol w:w="621"/>
        <w:gridCol w:w="5252"/>
        <w:gridCol w:w="2911"/>
        <w:gridCol w:w="1962"/>
        <w:gridCol w:w="3566"/>
      </w:tblGrid>
      <w:tr w:rsidR="00645B95" w:rsidRPr="00645B95" w14:paraId="2CFADF35" w14:textId="77777777" w:rsidTr="001F3647">
        <w:trPr>
          <w:trHeight w:val="1365"/>
        </w:trPr>
        <w:tc>
          <w:tcPr>
            <w:tcW w:w="621" w:type="dxa"/>
            <w:tcBorders>
              <w:top w:val="single" w:sz="4" w:space="0" w:color="auto"/>
              <w:left w:val="single" w:sz="4" w:space="0" w:color="auto"/>
              <w:bottom w:val="single" w:sz="4" w:space="0" w:color="auto"/>
              <w:right w:val="single" w:sz="4" w:space="0" w:color="auto"/>
            </w:tcBorders>
            <w:shd w:val="clear" w:color="auto" w:fill="D9D9D9"/>
            <w:hideMark/>
          </w:tcPr>
          <w:p w14:paraId="39666CC6" w14:textId="77777777" w:rsidR="00B34DF3" w:rsidRPr="00645B95" w:rsidRDefault="00B34DF3" w:rsidP="00B34DF3">
            <w:pPr>
              <w:spacing w:after="160" w:line="278" w:lineRule="auto"/>
              <w:rPr>
                <w:color w:val="000000" w:themeColor="text1"/>
              </w:rPr>
            </w:pPr>
            <w:r w:rsidRPr="00645B95">
              <w:rPr>
                <w:color w:val="000000" w:themeColor="text1"/>
              </w:rPr>
              <w:t>Eil. Nr.</w:t>
            </w:r>
          </w:p>
        </w:tc>
        <w:tc>
          <w:tcPr>
            <w:tcW w:w="5252" w:type="dxa"/>
            <w:tcBorders>
              <w:top w:val="single" w:sz="4" w:space="0" w:color="auto"/>
              <w:left w:val="single" w:sz="4" w:space="0" w:color="auto"/>
              <w:bottom w:val="single" w:sz="4" w:space="0" w:color="auto"/>
              <w:right w:val="single" w:sz="4" w:space="0" w:color="auto"/>
            </w:tcBorders>
            <w:shd w:val="clear" w:color="auto" w:fill="D9D9D9"/>
            <w:hideMark/>
          </w:tcPr>
          <w:p w14:paraId="2967B316" w14:textId="6A5F7163" w:rsidR="00B34DF3" w:rsidRPr="00645B95" w:rsidRDefault="0033776C" w:rsidP="00B34DF3">
            <w:pPr>
              <w:spacing w:after="160" w:line="278" w:lineRule="auto"/>
              <w:rPr>
                <w:color w:val="000000" w:themeColor="text1"/>
              </w:rPr>
            </w:pPr>
            <w:r w:rsidRPr="00645B95">
              <w:rPr>
                <w:color w:val="000000" w:themeColor="text1"/>
              </w:rPr>
              <w:t>Tinkamų finansuoti išlaidų būdas pagal Aprašo 2.10 punktą.</w:t>
            </w:r>
          </w:p>
        </w:tc>
        <w:tc>
          <w:tcPr>
            <w:tcW w:w="4873"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0A4E0D97" w14:textId="77777777" w:rsidR="00B34DF3" w:rsidRPr="00645B95" w:rsidRDefault="00B34DF3" w:rsidP="00B34DF3">
            <w:pPr>
              <w:spacing w:after="160" w:line="278" w:lineRule="auto"/>
              <w:rPr>
                <w:color w:val="000000" w:themeColor="text1"/>
              </w:rPr>
            </w:pPr>
            <w:r w:rsidRPr="00645B95">
              <w:rPr>
                <w:color w:val="000000" w:themeColor="text1"/>
              </w:rPr>
              <w:t xml:space="preserve">Apskaičiavimas </w:t>
            </w:r>
          </w:p>
          <w:p w14:paraId="6F6C0EFA" w14:textId="77777777" w:rsidR="00B34DF3" w:rsidRPr="00645B95" w:rsidRDefault="00B34DF3" w:rsidP="00B34DF3">
            <w:pPr>
              <w:spacing w:after="160" w:line="278" w:lineRule="auto"/>
              <w:rPr>
                <w:color w:val="000000" w:themeColor="text1"/>
              </w:rPr>
            </w:pPr>
            <w:r w:rsidRPr="00645B95">
              <w:rPr>
                <w:color w:val="000000" w:themeColor="text1"/>
              </w:rPr>
              <w:t>(planuojamų diegti įrenginių komerciniai pasiūlymai turi būti palyginami su alternatyviais komerciniais pasiūlymais, t. y. jei planuojamo diegti įrenginio komerciniame pasiūlyme nurodomos tokios išlaidos kaip montavimas, transportavimas, apmokymai ir pan., tokios pat išlaidos privalo būti įtraukiamos / įvertintos ir alternatyviuose komerciniuose pasiūlymuose)</w:t>
            </w:r>
          </w:p>
        </w:tc>
        <w:tc>
          <w:tcPr>
            <w:tcW w:w="3566" w:type="dxa"/>
            <w:tcBorders>
              <w:top w:val="single" w:sz="4" w:space="0" w:color="auto"/>
              <w:left w:val="single" w:sz="4" w:space="0" w:color="auto"/>
              <w:bottom w:val="single" w:sz="4" w:space="0" w:color="auto"/>
              <w:right w:val="single" w:sz="4" w:space="0" w:color="auto"/>
            </w:tcBorders>
            <w:shd w:val="clear" w:color="auto" w:fill="D9D9D9"/>
            <w:hideMark/>
          </w:tcPr>
          <w:p w14:paraId="1F8784B5" w14:textId="77777777" w:rsidR="00B34DF3" w:rsidRPr="00645B95" w:rsidRDefault="00B34DF3" w:rsidP="00B34DF3">
            <w:pPr>
              <w:spacing w:after="160" w:line="278" w:lineRule="auto"/>
              <w:rPr>
                <w:color w:val="000000" w:themeColor="text1"/>
              </w:rPr>
            </w:pPr>
            <w:r w:rsidRPr="00645B95">
              <w:rPr>
                <w:color w:val="000000" w:themeColor="text1"/>
              </w:rPr>
              <w:t>Pasirinkto tinkamų finansuoti išlaidų būdo pagrindimas (nurodoma, kokią įrangą ir (arba) technologinius sprendimus numatoma diegti; aprašomos galimos alternatyvos, pagrindžiamas pasirinktas būdas)</w:t>
            </w:r>
          </w:p>
        </w:tc>
      </w:tr>
      <w:tr w:rsidR="00645B95" w:rsidRPr="00645B95" w14:paraId="14575E4D" w14:textId="77777777" w:rsidTr="007A5C63">
        <w:trPr>
          <w:trHeight w:val="645"/>
        </w:trPr>
        <w:tc>
          <w:tcPr>
            <w:tcW w:w="621" w:type="dxa"/>
            <w:vMerge w:val="restart"/>
            <w:tcBorders>
              <w:top w:val="single" w:sz="4" w:space="0" w:color="auto"/>
              <w:left w:val="single" w:sz="4" w:space="0" w:color="auto"/>
              <w:right w:val="single" w:sz="4" w:space="0" w:color="auto"/>
            </w:tcBorders>
          </w:tcPr>
          <w:p w14:paraId="22230D75" w14:textId="2405EBC7" w:rsidR="007A5C63" w:rsidRPr="00645B95" w:rsidRDefault="0033776C" w:rsidP="00B34DF3">
            <w:pPr>
              <w:rPr>
                <w:color w:val="000000" w:themeColor="text1"/>
              </w:rPr>
            </w:pPr>
            <w:r w:rsidRPr="00645B95">
              <w:rPr>
                <w:color w:val="000000" w:themeColor="text1"/>
              </w:rPr>
              <w:t>3.1.</w:t>
            </w:r>
          </w:p>
        </w:tc>
        <w:tc>
          <w:tcPr>
            <w:tcW w:w="5252" w:type="dxa"/>
            <w:vMerge w:val="restart"/>
            <w:tcBorders>
              <w:top w:val="single" w:sz="4" w:space="0" w:color="auto"/>
              <w:left w:val="single" w:sz="4" w:space="0" w:color="auto"/>
              <w:right w:val="single" w:sz="4" w:space="0" w:color="auto"/>
            </w:tcBorders>
          </w:tcPr>
          <w:p w14:paraId="0D21FC8A" w14:textId="77777777" w:rsidR="007A5C63" w:rsidRPr="00645B95" w:rsidRDefault="007A5C63" w:rsidP="007A5C63">
            <w:pPr>
              <w:rPr>
                <w:color w:val="000000" w:themeColor="text1"/>
              </w:rPr>
            </w:pPr>
            <w:r w:rsidRPr="00645B95">
              <w:rPr>
                <w:color w:val="000000" w:themeColor="text1"/>
              </w:rPr>
              <w:t>Kai investicijas sudaro aiškiai identifikuojamos investicijos, kuriomis siekiama tik padidinti</w:t>
            </w:r>
          </w:p>
          <w:p w14:paraId="6BE1FCBE" w14:textId="77777777" w:rsidR="007A5C63" w:rsidRPr="00645B95" w:rsidRDefault="007A5C63" w:rsidP="007A5C63">
            <w:pPr>
              <w:rPr>
                <w:color w:val="000000" w:themeColor="text1"/>
              </w:rPr>
            </w:pPr>
            <w:r w:rsidRPr="00645B95">
              <w:rPr>
                <w:color w:val="000000" w:themeColor="text1"/>
              </w:rPr>
              <w:t>energijos vartojimo efektyvumą, ir nėra mažesnio energijos vartojimo efektyvumo investicijų pagal</w:t>
            </w:r>
          </w:p>
          <w:p w14:paraId="160FB147" w14:textId="57A9F138" w:rsidR="007A5C63" w:rsidRPr="00645B95" w:rsidRDefault="007A5C63" w:rsidP="007A5C63">
            <w:pPr>
              <w:rPr>
                <w:color w:val="000000" w:themeColor="text1"/>
              </w:rPr>
            </w:pPr>
            <w:r w:rsidRPr="00645B95">
              <w:rPr>
                <w:color w:val="000000" w:themeColor="text1"/>
              </w:rPr>
              <w:t>priešingos padėties scenarijų, tinkamos finansuoti išlaidos yra visos investicinės išlaidos. (Aprašo 2.10.1 papunktis)</w:t>
            </w:r>
          </w:p>
          <w:p w14:paraId="63D915F0" w14:textId="77777777" w:rsidR="007A5C63" w:rsidRPr="00645B95" w:rsidRDefault="007A5C63" w:rsidP="00B34DF3">
            <w:pPr>
              <w:rPr>
                <w:color w:val="000000" w:themeColor="text1"/>
              </w:rPr>
            </w:pPr>
          </w:p>
          <w:p w14:paraId="35C81054" w14:textId="77777777" w:rsidR="007A5C63" w:rsidRPr="00645B95" w:rsidRDefault="007A5C63" w:rsidP="00B34DF3">
            <w:pPr>
              <w:rPr>
                <w:color w:val="000000" w:themeColor="text1"/>
              </w:rPr>
            </w:pPr>
          </w:p>
        </w:tc>
        <w:tc>
          <w:tcPr>
            <w:tcW w:w="2911" w:type="dxa"/>
            <w:tcBorders>
              <w:top w:val="single" w:sz="4" w:space="0" w:color="auto"/>
              <w:left w:val="single" w:sz="4" w:space="0" w:color="auto"/>
              <w:bottom w:val="single" w:sz="4" w:space="0" w:color="auto"/>
              <w:right w:val="single" w:sz="4" w:space="0" w:color="auto"/>
            </w:tcBorders>
          </w:tcPr>
          <w:p w14:paraId="572743A7" w14:textId="3960AAD8" w:rsidR="007A5C63" w:rsidRPr="00645B95" w:rsidRDefault="0033776C" w:rsidP="00B34DF3">
            <w:pPr>
              <w:rPr>
                <w:color w:val="000000" w:themeColor="text1"/>
              </w:rPr>
            </w:pPr>
            <w:r w:rsidRPr="00645B95">
              <w:rPr>
                <w:color w:val="000000" w:themeColor="text1"/>
              </w:rPr>
              <w:t>Planuojamo diegti įrenginio 1 komercinio pasiūlymo Nr. ir data, įrenginio pavadinimas</w:t>
            </w:r>
          </w:p>
        </w:tc>
        <w:tc>
          <w:tcPr>
            <w:tcW w:w="1962" w:type="dxa"/>
            <w:tcBorders>
              <w:top w:val="single" w:sz="4" w:space="0" w:color="auto"/>
              <w:left w:val="single" w:sz="4" w:space="0" w:color="auto"/>
              <w:bottom w:val="single" w:sz="4" w:space="0" w:color="auto"/>
              <w:right w:val="single" w:sz="4" w:space="0" w:color="auto"/>
            </w:tcBorders>
          </w:tcPr>
          <w:p w14:paraId="185B2F0B" w14:textId="77777777" w:rsidR="007A5C63" w:rsidRPr="00645B95" w:rsidRDefault="007A5C63" w:rsidP="00B34DF3">
            <w:pPr>
              <w:rPr>
                <w:i/>
                <w:iCs/>
                <w:color w:val="000000" w:themeColor="text1"/>
              </w:rPr>
            </w:pPr>
          </w:p>
        </w:tc>
        <w:tc>
          <w:tcPr>
            <w:tcW w:w="3566" w:type="dxa"/>
            <w:vMerge w:val="restart"/>
            <w:tcBorders>
              <w:top w:val="single" w:sz="4" w:space="0" w:color="auto"/>
              <w:left w:val="single" w:sz="4" w:space="0" w:color="auto"/>
              <w:right w:val="single" w:sz="4" w:space="0" w:color="auto"/>
            </w:tcBorders>
          </w:tcPr>
          <w:p w14:paraId="7D287682" w14:textId="77777777" w:rsidR="007A5C63" w:rsidRPr="00645B95" w:rsidRDefault="007A5C63" w:rsidP="00B34DF3">
            <w:pPr>
              <w:rPr>
                <w:color w:val="000000" w:themeColor="text1"/>
              </w:rPr>
            </w:pPr>
          </w:p>
        </w:tc>
      </w:tr>
      <w:tr w:rsidR="00645B95" w:rsidRPr="00645B95" w14:paraId="255E3847" w14:textId="77777777" w:rsidTr="00964D24">
        <w:trPr>
          <w:trHeight w:val="581"/>
        </w:trPr>
        <w:tc>
          <w:tcPr>
            <w:tcW w:w="621" w:type="dxa"/>
            <w:vMerge/>
            <w:tcBorders>
              <w:left w:val="single" w:sz="4" w:space="0" w:color="auto"/>
              <w:right w:val="single" w:sz="4" w:space="0" w:color="auto"/>
            </w:tcBorders>
          </w:tcPr>
          <w:p w14:paraId="792E6EBF" w14:textId="77777777" w:rsidR="007A5C63" w:rsidRPr="00645B95" w:rsidRDefault="007A5C63" w:rsidP="00B34DF3">
            <w:pPr>
              <w:rPr>
                <w:color w:val="000000" w:themeColor="text1"/>
              </w:rPr>
            </w:pPr>
          </w:p>
        </w:tc>
        <w:tc>
          <w:tcPr>
            <w:tcW w:w="5252" w:type="dxa"/>
            <w:vMerge/>
            <w:tcBorders>
              <w:left w:val="single" w:sz="4" w:space="0" w:color="auto"/>
              <w:right w:val="single" w:sz="4" w:space="0" w:color="auto"/>
            </w:tcBorders>
          </w:tcPr>
          <w:p w14:paraId="055B9777" w14:textId="77777777" w:rsidR="007A5C63" w:rsidRPr="00645B95" w:rsidRDefault="007A5C63" w:rsidP="00B34DF3">
            <w:pPr>
              <w:rPr>
                <w:color w:val="000000" w:themeColor="text1"/>
              </w:rPr>
            </w:pPr>
          </w:p>
        </w:tc>
        <w:tc>
          <w:tcPr>
            <w:tcW w:w="2911" w:type="dxa"/>
            <w:tcBorders>
              <w:top w:val="single" w:sz="4" w:space="0" w:color="auto"/>
              <w:left w:val="single" w:sz="4" w:space="0" w:color="auto"/>
              <w:bottom w:val="single" w:sz="4" w:space="0" w:color="auto"/>
              <w:right w:val="single" w:sz="4" w:space="0" w:color="auto"/>
            </w:tcBorders>
          </w:tcPr>
          <w:p w14:paraId="25CE704C" w14:textId="3F445B22" w:rsidR="007A5C63" w:rsidRPr="00645B95" w:rsidRDefault="0033776C" w:rsidP="00B34DF3">
            <w:pPr>
              <w:rPr>
                <w:color w:val="000000" w:themeColor="text1"/>
              </w:rPr>
            </w:pPr>
            <w:r w:rsidRPr="00645B95">
              <w:rPr>
                <w:color w:val="000000" w:themeColor="text1"/>
              </w:rPr>
              <w:t>Iš viso tinkamų finansuoti išlaidų (įrenginiui 1)</w:t>
            </w:r>
          </w:p>
        </w:tc>
        <w:tc>
          <w:tcPr>
            <w:tcW w:w="1962" w:type="dxa"/>
            <w:tcBorders>
              <w:top w:val="single" w:sz="4" w:space="0" w:color="auto"/>
              <w:left w:val="single" w:sz="4" w:space="0" w:color="auto"/>
              <w:bottom w:val="single" w:sz="4" w:space="0" w:color="auto"/>
              <w:right w:val="single" w:sz="4" w:space="0" w:color="auto"/>
            </w:tcBorders>
          </w:tcPr>
          <w:p w14:paraId="7BB6D2B2" w14:textId="76BFD47D" w:rsidR="007A5C63" w:rsidRPr="00645B95" w:rsidRDefault="00E53E4A" w:rsidP="00B34955">
            <w:pPr>
              <w:spacing w:after="160" w:line="278" w:lineRule="auto"/>
              <w:rPr>
                <w:i/>
                <w:iCs/>
                <w:color w:val="000000" w:themeColor="text1"/>
              </w:rPr>
            </w:pPr>
            <w:r w:rsidRPr="00645B95">
              <w:rPr>
                <w:i/>
                <w:iCs/>
                <w:color w:val="000000" w:themeColor="text1"/>
              </w:rPr>
              <w:t>Nurodoma suma Eur.</w:t>
            </w:r>
          </w:p>
        </w:tc>
        <w:tc>
          <w:tcPr>
            <w:tcW w:w="3566" w:type="dxa"/>
            <w:vMerge/>
            <w:tcBorders>
              <w:left w:val="single" w:sz="4" w:space="0" w:color="auto"/>
              <w:right w:val="single" w:sz="4" w:space="0" w:color="auto"/>
            </w:tcBorders>
          </w:tcPr>
          <w:p w14:paraId="2FBDF49F" w14:textId="77777777" w:rsidR="007A5C63" w:rsidRPr="00645B95" w:rsidRDefault="007A5C63" w:rsidP="00B34DF3">
            <w:pPr>
              <w:rPr>
                <w:color w:val="000000" w:themeColor="text1"/>
              </w:rPr>
            </w:pPr>
          </w:p>
        </w:tc>
      </w:tr>
      <w:tr w:rsidR="00645B95" w:rsidRPr="00645B95" w14:paraId="117CDEFD" w14:textId="77777777" w:rsidTr="00964D24">
        <w:trPr>
          <w:trHeight w:val="258"/>
        </w:trPr>
        <w:tc>
          <w:tcPr>
            <w:tcW w:w="621" w:type="dxa"/>
            <w:vMerge/>
            <w:tcBorders>
              <w:left w:val="single" w:sz="4" w:space="0" w:color="auto"/>
              <w:right w:val="single" w:sz="4" w:space="0" w:color="auto"/>
            </w:tcBorders>
          </w:tcPr>
          <w:p w14:paraId="23AA1CD0" w14:textId="77777777" w:rsidR="007A5C63" w:rsidRPr="00645B95" w:rsidRDefault="007A5C63" w:rsidP="00B34DF3">
            <w:pPr>
              <w:rPr>
                <w:color w:val="000000" w:themeColor="text1"/>
              </w:rPr>
            </w:pPr>
          </w:p>
        </w:tc>
        <w:tc>
          <w:tcPr>
            <w:tcW w:w="5252" w:type="dxa"/>
            <w:vMerge/>
            <w:tcBorders>
              <w:left w:val="single" w:sz="4" w:space="0" w:color="auto"/>
              <w:right w:val="single" w:sz="4" w:space="0" w:color="auto"/>
            </w:tcBorders>
          </w:tcPr>
          <w:p w14:paraId="5020177A" w14:textId="77777777" w:rsidR="007A5C63" w:rsidRPr="00645B95" w:rsidRDefault="007A5C63" w:rsidP="00B34DF3">
            <w:pPr>
              <w:rPr>
                <w:color w:val="000000" w:themeColor="text1"/>
              </w:rPr>
            </w:pPr>
          </w:p>
        </w:tc>
        <w:tc>
          <w:tcPr>
            <w:tcW w:w="2911" w:type="dxa"/>
            <w:tcBorders>
              <w:top w:val="single" w:sz="4" w:space="0" w:color="auto"/>
              <w:left w:val="single" w:sz="4" w:space="0" w:color="auto"/>
              <w:bottom w:val="single" w:sz="4" w:space="0" w:color="auto"/>
              <w:right w:val="single" w:sz="4" w:space="0" w:color="auto"/>
            </w:tcBorders>
          </w:tcPr>
          <w:p w14:paraId="7A317AD5" w14:textId="4E801476" w:rsidR="007A5C63" w:rsidRPr="00645B95" w:rsidRDefault="0033776C" w:rsidP="00B34DF3">
            <w:pPr>
              <w:rPr>
                <w:color w:val="000000" w:themeColor="text1"/>
              </w:rPr>
            </w:pPr>
            <w:r w:rsidRPr="00645B95">
              <w:rPr>
                <w:color w:val="000000" w:themeColor="text1"/>
              </w:rPr>
              <w:t>Planuojamo diegti įrenginio 2 komercinio pasiūlymo Nr. ir data, įrenginio pavadinimas</w:t>
            </w:r>
          </w:p>
        </w:tc>
        <w:tc>
          <w:tcPr>
            <w:tcW w:w="1962" w:type="dxa"/>
            <w:tcBorders>
              <w:top w:val="single" w:sz="4" w:space="0" w:color="auto"/>
              <w:left w:val="single" w:sz="4" w:space="0" w:color="auto"/>
              <w:bottom w:val="single" w:sz="4" w:space="0" w:color="auto"/>
              <w:right w:val="single" w:sz="4" w:space="0" w:color="auto"/>
            </w:tcBorders>
          </w:tcPr>
          <w:p w14:paraId="57424393" w14:textId="0EF20BEA" w:rsidR="007A5C63" w:rsidRPr="00645B95" w:rsidRDefault="007A5C63" w:rsidP="00E53E4A">
            <w:pPr>
              <w:spacing w:after="160" w:line="278" w:lineRule="auto"/>
              <w:rPr>
                <w:i/>
                <w:iCs/>
                <w:color w:val="000000" w:themeColor="text1"/>
              </w:rPr>
            </w:pPr>
          </w:p>
        </w:tc>
        <w:tc>
          <w:tcPr>
            <w:tcW w:w="3566" w:type="dxa"/>
            <w:vMerge/>
            <w:tcBorders>
              <w:left w:val="single" w:sz="4" w:space="0" w:color="auto"/>
              <w:right w:val="single" w:sz="4" w:space="0" w:color="auto"/>
            </w:tcBorders>
          </w:tcPr>
          <w:p w14:paraId="24274488" w14:textId="77777777" w:rsidR="007A5C63" w:rsidRPr="00645B95" w:rsidRDefault="007A5C63" w:rsidP="00B34DF3">
            <w:pPr>
              <w:rPr>
                <w:color w:val="000000" w:themeColor="text1"/>
              </w:rPr>
            </w:pPr>
          </w:p>
        </w:tc>
      </w:tr>
      <w:tr w:rsidR="00645B95" w:rsidRPr="00645B95" w14:paraId="7D9B8F5E" w14:textId="77777777" w:rsidTr="001E2383">
        <w:trPr>
          <w:trHeight w:val="236"/>
        </w:trPr>
        <w:tc>
          <w:tcPr>
            <w:tcW w:w="621" w:type="dxa"/>
            <w:vMerge/>
            <w:tcBorders>
              <w:left w:val="single" w:sz="4" w:space="0" w:color="auto"/>
              <w:bottom w:val="single" w:sz="4" w:space="0" w:color="auto"/>
              <w:right w:val="single" w:sz="4" w:space="0" w:color="auto"/>
            </w:tcBorders>
          </w:tcPr>
          <w:p w14:paraId="0FF26C15" w14:textId="77777777" w:rsidR="007A5C63" w:rsidRPr="00645B95" w:rsidRDefault="007A5C63" w:rsidP="00B34DF3">
            <w:pPr>
              <w:rPr>
                <w:color w:val="000000" w:themeColor="text1"/>
              </w:rPr>
            </w:pPr>
          </w:p>
        </w:tc>
        <w:tc>
          <w:tcPr>
            <w:tcW w:w="5252" w:type="dxa"/>
            <w:vMerge/>
            <w:tcBorders>
              <w:left w:val="single" w:sz="4" w:space="0" w:color="auto"/>
              <w:bottom w:val="single" w:sz="4" w:space="0" w:color="auto"/>
              <w:right w:val="single" w:sz="4" w:space="0" w:color="auto"/>
            </w:tcBorders>
          </w:tcPr>
          <w:p w14:paraId="62291507" w14:textId="77777777" w:rsidR="007A5C63" w:rsidRPr="00645B95" w:rsidRDefault="007A5C63" w:rsidP="00B34DF3">
            <w:pPr>
              <w:rPr>
                <w:color w:val="000000" w:themeColor="text1"/>
              </w:rPr>
            </w:pPr>
          </w:p>
        </w:tc>
        <w:tc>
          <w:tcPr>
            <w:tcW w:w="2911" w:type="dxa"/>
            <w:tcBorders>
              <w:top w:val="single" w:sz="4" w:space="0" w:color="auto"/>
              <w:left w:val="single" w:sz="4" w:space="0" w:color="auto"/>
              <w:bottom w:val="single" w:sz="4" w:space="0" w:color="auto"/>
              <w:right w:val="single" w:sz="4" w:space="0" w:color="auto"/>
            </w:tcBorders>
          </w:tcPr>
          <w:p w14:paraId="5D189E9C" w14:textId="04AF3A93" w:rsidR="007A5C63" w:rsidRPr="00645B95" w:rsidRDefault="0033776C" w:rsidP="00B34DF3">
            <w:pPr>
              <w:rPr>
                <w:color w:val="000000" w:themeColor="text1"/>
              </w:rPr>
            </w:pPr>
            <w:r w:rsidRPr="00645B95">
              <w:rPr>
                <w:color w:val="000000" w:themeColor="text1"/>
              </w:rPr>
              <w:t>Iš viso tinkamų finansuoti išlaidų (įrenginiui 2)</w:t>
            </w:r>
          </w:p>
        </w:tc>
        <w:tc>
          <w:tcPr>
            <w:tcW w:w="1962" w:type="dxa"/>
            <w:tcBorders>
              <w:top w:val="single" w:sz="4" w:space="0" w:color="auto"/>
              <w:left w:val="single" w:sz="4" w:space="0" w:color="auto"/>
              <w:bottom w:val="single" w:sz="4" w:space="0" w:color="auto"/>
              <w:right w:val="single" w:sz="4" w:space="0" w:color="auto"/>
            </w:tcBorders>
          </w:tcPr>
          <w:p w14:paraId="1489A42F" w14:textId="230BF8C3" w:rsidR="007A5C63" w:rsidRPr="00645B95" w:rsidRDefault="00E53E4A" w:rsidP="00E53E4A">
            <w:pPr>
              <w:spacing w:after="160" w:line="278" w:lineRule="auto"/>
              <w:rPr>
                <w:i/>
                <w:iCs/>
                <w:color w:val="000000" w:themeColor="text1"/>
              </w:rPr>
            </w:pPr>
            <w:r w:rsidRPr="00645B95">
              <w:rPr>
                <w:i/>
                <w:iCs/>
                <w:color w:val="000000" w:themeColor="text1"/>
              </w:rPr>
              <w:t>Nurodoma suma Eur.</w:t>
            </w:r>
          </w:p>
        </w:tc>
        <w:tc>
          <w:tcPr>
            <w:tcW w:w="3566" w:type="dxa"/>
            <w:vMerge/>
            <w:tcBorders>
              <w:left w:val="single" w:sz="4" w:space="0" w:color="auto"/>
              <w:bottom w:val="nil"/>
              <w:right w:val="single" w:sz="4" w:space="0" w:color="auto"/>
            </w:tcBorders>
          </w:tcPr>
          <w:p w14:paraId="7F6C6CEC" w14:textId="77777777" w:rsidR="007A5C63" w:rsidRPr="00645B95" w:rsidRDefault="007A5C63" w:rsidP="00B34DF3">
            <w:pPr>
              <w:rPr>
                <w:color w:val="000000" w:themeColor="text1"/>
              </w:rPr>
            </w:pPr>
          </w:p>
        </w:tc>
      </w:tr>
      <w:tr w:rsidR="00645B95" w:rsidRPr="00645B95" w14:paraId="31C79E6F" w14:textId="77777777" w:rsidTr="00E30F48">
        <w:trPr>
          <w:trHeight w:val="1302"/>
        </w:trPr>
        <w:tc>
          <w:tcPr>
            <w:tcW w:w="621" w:type="dxa"/>
            <w:vMerge w:val="restart"/>
            <w:tcBorders>
              <w:top w:val="single" w:sz="4" w:space="0" w:color="auto"/>
              <w:left w:val="single" w:sz="4" w:space="0" w:color="auto"/>
              <w:bottom w:val="single" w:sz="4" w:space="0" w:color="auto"/>
              <w:right w:val="single" w:sz="4" w:space="0" w:color="auto"/>
            </w:tcBorders>
            <w:hideMark/>
          </w:tcPr>
          <w:p w14:paraId="2F51CAB9" w14:textId="18AC4694" w:rsidR="00E30F48" w:rsidRPr="00645B95" w:rsidRDefault="00E30F48" w:rsidP="00B34DF3">
            <w:pPr>
              <w:spacing w:after="160" w:line="278" w:lineRule="auto"/>
              <w:rPr>
                <w:color w:val="000000" w:themeColor="text1"/>
              </w:rPr>
            </w:pPr>
            <w:r w:rsidRPr="00645B95">
              <w:rPr>
                <w:color w:val="000000" w:themeColor="text1"/>
              </w:rPr>
              <w:t>3.2.</w:t>
            </w:r>
          </w:p>
        </w:tc>
        <w:tc>
          <w:tcPr>
            <w:tcW w:w="5252" w:type="dxa"/>
            <w:vMerge w:val="restart"/>
            <w:tcBorders>
              <w:top w:val="single" w:sz="4" w:space="0" w:color="auto"/>
              <w:left w:val="single" w:sz="4" w:space="0" w:color="auto"/>
              <w:bottom w:val="single" w:sz="4" w:space="0" w:color="auto"/>
              <w:right w:val="single" w:sz="4" w:space="0" w:color="auto"/>
            </w:tcBorders>
            <w:hideMark/>
          </w:tcPr>
          <w:p w14:paraId="6FBCEF27" w14:textId="77777777" w:rsidR="00E30F48" w:rsidRPr="00645B95" w:rsidRDefault="00E30F48" w:rsidP="0033776C">
            <w:pPr>
              <w:rPr>
                <w:color w:val="000000" w:themeColor="text1"/>
              </w:rPr>
            </w:pPr>
            <w:r w:rsidRPr="00645B95">
              <w:rPr>
                <w:color w:val="000000" w:themeColor="text1"/>
              </w:rPr>
              <w:t>Kai pagal priešingos padėties scenarijų numatoma mažesnio energijos vartojimo</w:t>
            </w:r>
          </w:p>
          <w:p w14:paraId="6FDAE635" w14:textId="0FE82038" w:rsidR="00E30F48" w:rsidRPr="00645B95" w:rsidRDefault="00E30F48" w:rsidP="005811DC">
            <w:pPr>
              <w:rPr>
                <w:color w:val="000000" w:themeColor="text1"/>
              </w:rPr>
            </w:pPr>
            <w:r w:rsidRPr="00645B95">
              <w:rPr>
                <w:color w:val="000000" w:themeColor="text1"/>
              </w:rPr>
              <w:t>efektyvumo investicija, atitinkanti įprastą komercinę praktiką atitinkamame sektoriuje, tinkamas</w:t>
            </w:r>
            <w:r w:rsidR="005811DC">
              <w:rPr>
                <w:color w:val="000000" w:themeColor="text1"/>
              </w:rPr>
              <w:t xml:space="preserve"> </w:t>
            </w:r>
            <w:r w:rsidRPr="00645B95">
              <w:rPr>
                <w:color w:val="000000" w:themeColor="text1"/>
              </w:rPr>
              <w:t>finansuoti išlaidas sudaro investicijos, kuriai skiriama valstybės pagalba, išlaidų ir mažesnio</w:t>
            </w:r>
            <w:r w:rsidR="005811DC">
              <w:rPr>
                <w:color w:val="000000" w:themeColor="text1"/>
              </w:rPr>
              <w:t xml:space="preserve"> </w:t>
            </w:r>
            <w:r w:rsidRPr="00645B95">
              <w:rPr>
                <w:color w:val="000000" w:themeColor="text1"/>
              </w:rPr>
              <w:t>energijos vartojimo efektyvumo investicijos išlaidų skirtumas. (Aprašo 2.10.1.1 papunktis)</w:t>
            </w:r>
          </w:p>
        </w:tc>
        <w:tc>
          <w:tcPr>
            <w:tcW w:w="2911" w:type="dxa"/>
            <w:tcBorders>
              <w:top w:val="single" w:sz="4" w:space="0" w:color="auto"/>
              <w:left w:val="single" w:sz="4" w:space="0" w:color="auto"/>
              <w:bottom w:val="single" w:sz="4" w:space="0" w:color="auto"/>
              <w:right w:val="single" w:sz="4" w:space="0" w:color="auto"/>
            </w:tcBorders>
            <w:hideMark/>
          </w:tcPr>
          <w:p w14:paraId="3BBE78A3" w14:textId="77777777" w:rsidR="00E30F48" w:rsidRPr="00645B95" w:rsidRDefault="00E30F48" w:rsidP="00B34DF3">
            <w:pPr>
              <w:spacing w:after="160" w:line="278" w:lineRule="auto"/>
              <w:rPr>
                <w:color w:val="000000" w:themeColor="text1"/>
              </w:rPr>
            </w:pPr>
            <w:r w:rsidRPr="00645B95">
              <w:rPr>
                <w:color w:val="000000" w:themeColor="text1"/>
              </w:rPr>
              <w:t xml:space="preserve">Planuojamo diegti įrenginio komercinio pasiūlymo Nr. ir data, įrenginio pavadinimas </w:t>
            </w:r>
          </w:p>
        </w:tc>
        <w:tc>
          <w:tcPr>
            <w:tcW w:w="1962" w:type="dxa"/>
            <w:tcBorders>
              <w:top w:val="single" w:sz="4" w:space="0" w:color="auto"/>
              <w:left w:val="single" w:sz="4" w:space="0" w:color="auto"/>
              <w:bottom w:val="single" w:sz="4" w:space="0" w:color="auto"/>
              <w:right w:val="single" w:sz="4" w:space="0" w:color="auto"/>
            </w:tcBorders>
            <w:hideMark/>
          </w:tcPr>
          <w:p w14:paraId="1526E8F3" w14:textId="71E6F599" w:rsidR="00E30F48" w:rsidRPr="00645B95" w:rsidRDefault="00E30F48" w:rsidP="00E53E4A">
            <w:pPr>
              <w:rPr>
                <w:i/>
                <w:iCs/>
                <w:color w:val="000000" w:themeColor="text1"/>
              </w:rPr>
            </w:pPr>
          </w:p>
        </w:tc>
        <w:tc>
          <w:tcPr>
            <w:tcW w:w="3566" w:type="dxa"/>
            <w:vMerge w:val="restart"/>
            <w:tcBorders>
              <w:top w:val="single" w:sz="4" w:space="0" w:color="auto"/>
              <w:left w:val="single" w:sz="4" w:space="0" w:color="auto"/>
              <w:bottom w:val="single" w:sz="4" w:space="0" w:color="auto"/>
              <w:right w:val="single" w:sz="4" w:space="0" w:color="auto"/>
            </w:tcBorders>
          </w:tcPr>
          <w:p w14:paraId="10C35CB1" w14:textId="77777777" w:rsidR="00E30F48" w:rsidRPr="00645B95" w:rsidRDefault="00E30F48" w:rsidP="00B34DF3">
            <w:pPr>
              <w:spacing w:after="160" w:line="278" w:lineRule="auto"/>
              <w:rPr>
                <w:color w:val="000000" w:themeColor="text1"/>
              </w:rPr>
            </w:pPr>
          </w:p>
        </w:tc>
      </w:tr>
      <w:tr w:rsidR="00645B95" w:rsidRPr="00645B95" w14:paraId="19994BDC" w14:textId="77777777" w:rsidTr="00E30F48">
        <w:trPr>
          <w:trHeight w:val="476"/>
        </w:trPr>
        <w:tc>
          <w:tcPr>
            <w:tcW w:w="621" w:type="dxa"/>
            <w:vMerge/>
            <w:tcBorders>
              <w:top w:val="single" w:sz="4" w:space="0" w:color="auto"/>
              <w:left w:val="single" w:sz="4" w:space="0" w:color="auto"/>
              <w:bottom w:val="single" w:sz="4" w:space="0" w:color="auto"/>
              <w:right w:val="single" w:sz="4" w:space="0" w:color="auto"/>
            </w:tcBorders>
          </w:tcPr>
          <w:p w14:paraId="4ABFB9BD" w14:textId="77777777" w:rsidR="00E30F48" w:rsidRPr="00645B95" w:rsidRDefault="00E30F48" w:rsidP="00B34DF3">
            <w:pPr>
              <w:rPr>
                <w:color w:val="000000" w:themeColor="text1"/>
              </w:rPr>
            </w:pPr>
          </w:p>
        </w:tc>
        <w:tc>
          <w:tcPr>
            <w:tcW w:w="5252" w:type="dxa"/>
            <w:vMerge/>
            <w:tcBorders>
              <w:top w:val="single" w:sz="4" w:space="0" w:color="auto"/>
              <w:left w:val="single" w:sz="4" w:space="0" w:color="auto"/>
              <w:bottom w:val="single" w:sz="4" w:space="0" w:color="auto"/>
              <w:right w:val="single" w:sz="4" w:space="0" w:color="auto"/>
            </w:tcBorders>
          </w:tcPr>
          <w:p w14:paraId="38456206" w14:textId="77777777" w:rsidR="00E30F48" w:rsidRPr="00645B95" w:rsidRDefault="00E30F48" w:rsidP="0033776C">
            <w:pPr>
              <w:rPr>
                <w:color w:val="000000" w:themeColor="text1"/>
              </w:rPr>
            </w:pPr>
          </w:p>
        </w:tc>
        <w:tc>
          <w:tcPr>
            <w:tcW w:w="2911" w:type="dxa"/>
            <w:tcBorders>
              <w:top w:val="single" w:sz="4" w:space="0" w:color="auto"/>
              <w:left w:val="single" w:sz="4" w:space="0" w:color="auto"/>
              <w:bottom w:val="single" w:sz="4" w:space="0" w:color="auto"/>
              <w:right w:val="single" w:sz="4" w:space="0" w:color="auto"/>
            </w:tcBorders>
          </w:tcPr>
          <w:p w14:paraId="58CE5C44" w14:textId="7F4F50D8" w:rsidR="00E30F48" w:rsidRPr="00645B95" w:rsidRDefault="00E30F48" w:rsidP="00B34DF3">
            <w:pPr>
              <w:spacing w:after="160" w:line="278" w:lineRule="auto"/>
              <w:rPr>
                <w:color w:val="000000" w:themeColor="text1"/>
              </w:rPr>
            </w:pPr>
            <w:r w:rsidRPr="00645B95">
              <w:rPr>
                <w:color w:val="000000" w:themeColor="text1"/>
              </w:rPr>
              <w:t>Iš viso tinkamų finansuoti išlaidų</w:t>
            </w:r>
          </w:p>
        </w:tc>
        <w:tc>
          <w:tcPr>
            <w:tcW w:w="1962" w:type="dxa"/>
            <w:tcBorders>
              <w:top w:val="single" w:sz="4" w:space="0" w:color="auto"/>
              <w:left w:val="single" w:sz="4" w:space="0" w:color="auto"/>
              <w:bottom w:val="single" w:sz="4" w:space="0" w:color="auto"/>
              <w:right w:val="single" w:sz="4" w:space="0" w:color="auto"/>
            </w:tcBorders>
          </w:tcPr>
          <w:p w14:paraId="7FB67F9B" w14:textId="5179B85B" w:rsidR="00E30F48" w:rsidRPr="00645B95" w:rsidRDefault="00E30F48" w:rsidP="00E30F48">
            <w:pPr>
              <w:spacing w:after="160" w:line="278" w:lineRule="auto"/>
              <w:rPr>
                <w:i/>
                <w:iCs/>
                <w:color w:val="000000" w:themeColor="text1"/>
              </w:rPr>
            </w:pPr>
            <w:r w:rsidRPr="00645B95">
              <w:rPr>
                <w:i/>
                <w:iCs/>
                <w:color w:val="000000" w:themeColor="text1"/>
              </w:rPr>
              <w:t>Nurodoma suma Eur.</w:t>
            </w:r>
          </w:p>
        </w:tc>
        <w:tc>
          <w:tcPr>
            <w:tcW w:w="3566" w:type="dxa"/>
            <w:vMerge/>
            <w:tcBorders>
              <w:top w:val="single" w:sz="4" w:space="0" w:color="auto"/>
              <w:left w:val="single" w:sz="4" w:space="0" w:color="auto"/>
              <w:bottom w:val="single" w:sz="4" w:space="0" w:color="auto"/>
              <w:right w:val="single" w:sz="4" w:space="0" w:color="auto"/>
            </w:tcBorders>
          </w:tcPr>
          <w:p w14:paraId="174A5486" w14:textId="77777777" w:rsidR="00E30F48" w:rsidRPr="00645B95" w:rsidRDefault="00E30F48" w:rsidP="00B34DF3">
            <w:pPr>
              <w:rPr>
                <w:color w:val="000000" w:themeColor="text1"/>
              </w:rPr>
            </w:pPr>
          </w:p>
        </w:tc>
      </w:tr>
      <w:tr w:rsidR="00645B95" w:rsidRPr="00645B95" w14:paraId="114F2022" w14:textId="77777777" w:rsidTr="003A2EB4">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F6729" w14:textId="77777777" w:rsidR="00E30F48" w:rsidRPr="00645B95" w:rsidRDefault="00E30F48" w:rsidP="00B34DF3">
            <w:pPr>
              <w:spacing w:after="160" w:line="278" w:lineRule="auto"/>
              <w:rPr>
                <w:color w:val="000000" w:themeColor="text1"/>
              </w:rPr>
            </w:pPr>
          </w:p>
        </w:tc>
        <w:tc>
          <w:tcPr>
            <w:tcW w:w="5252" w:type="dxa"/>
            <w:vMerge/>
            <w:tcBorders>
              <w:top w:val="single" w:sz="4" w:space="0" w:color="auto"/>
              <w:left w:val="single" w:sz="4" w:space="0" w:color="auto"/>
              <w:bottom w:val="single" w:sz="4" w:space="0" w:color="auto"/>
              <w:right w:val="single" w:sz="4" w:space="0" w:color="auto"/>
            </w:tcBorders>
            <w:vAlign w:val="center"/>
            <w:hideMark/>
          </w:tcPr>
          <w:p w14:paraId="1B654698" w14:textId="77777777" w:rsidR="00E30F48" w:rsidRPr="00645B95" w:rsidRDefault="00E30F48" w:rsidP="00B34DF3">
            <w:pPr>
              <w:spacing w:after="160" w:line="278" w:lineRule="auto"/>
              <w:rPr>
                <w:color w:val="000000" w:themeColor="text1"/>
              </w:rPr>
            </w:pPr>
          </w:p>
        </w:tc>
        <w:tc>
          <w:tcPr>
            <w:tcW w:w="2911" w:type="dxa"/>
            <w:tcBorders>
              <w:top w:val="single" w:sz="4" w:space="0" w:color="auto"/>
              <w:left w:val="single" w:sz="4" w:space="0" w:color="auto"/>
              <w:bottom w:val="single" w:sz="4" w:space="0" w:color="auto"/>
              <w:right w:val="single" w:sz="4" w:space="0" w:color="auto"/>
            </w:tcBorders>
            <w:hideMark/>
          </w:tcPr>
          <w:p w14:paraId="1751FFA0" w14:textId="77777777" w:rsidR="00E30F48" w:rsidRPr="00645B95" w:rsidRDefault="00E30F48" w:rsidP="00B34DF3">
            <w:pPr>
              <w:spacing w:after="160" w:line="278" w:lineRule="auto"/>
              <w:rPr>
                <w:color w:val="000000" w:themeColor="text1"/>
              </w:rPr>
            </w:pPr>
            <w:r w:rsidRPr="00645B95">
              <w:rPr>
                <w:color w:val="000000" w:themeColor="text1"/>
              </w:rPr>
              <w:t>Alternatyvaus įrenginio komercinio pasiūlymo Nr. ir data, įrenginio pavadinimas</w:t>
            </w:r>
          </w:p>
        </w:tc>
        <w:tc>
          <w:tcPr>
            <w:tcW w:w="1962" w:type="dxa"/>
            <w:tcBorders>
              <w:top w:val="single" w:sz="4" w:space="0" w:color="auto"/>
              <w:left w:val="single" w:sz="4" w:space="0" w:color="auto"/>
              <w:bottom w:val="single" w:sz="4" w:space="0" w:color="auto"/>
              <w:right w:val="single" w:sz="4" w:space="0" w:color="auto"/>
            </w:tcBorders>
            <w:hideMark/>
          </w:tcPr>
          <w:p w14:paraId="3FC86D26" w14:textId="6F4FA3CC" w:rsidR="00E30F48" w:rsidRPr="00645B95" w:rsidRDefault="00E30F48" w:rsidP="00E30F48">
            <w:pPr>
              <w:rPr>
                <w:i/>
                <w:iCs/>
                <w:color w:val="000000" w:themeColor="text1"/>
              </w:rPr>
            </w:pPr>
          </w:p>
        </w:tc>
        <w:tc>
          <w:tcPr>
            <w:tcW w:w="3566" w:type="dxa"/>
            <w:vMerge/>
            <w:tcBorders>
              <w:left w:val="single" w:sz="4" w:space="0" w:color="auto"/>
              <w:right w:val="single" w:sz="4" w:space="0" w:color="auto"/>
            </w:tcBorders>
          </w:tcPr>
          <w:p w14:paraId="07102459" w14:textId="77777777" w:rsidR="00E30F48" w:rsidRPr="00645B95" w:rsidRDefault="00E30F48" w:rsidP="00B34DF3">
            <w:pPr>
              <w:spacing w:after="160" w:line="278" w:lineRule="auto"/>
              <w:rPr>
                <w:color w:val="000000" w:themeColor="text1"/>
              </w:rPr>
            </w:pPr>
          </w:p>
        </w:tc>
      </w:tr>
      <w:tr w:rsidR="00645B95" w:rsidRPr="00645B95" w14:paraId="6B19D049" w14:textId="77777777" w:rsidTr="003A2EB4">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907BDD" w14:textId="77777777" w:rsidR="00E30F48" w:rsidRPr="00645B95" w:rsidRDefault="00E30F48" w:rsidP="00B34DF3">
            <w:pPr>
              <w:spacing w:after="160" w:line="278" w:lineRule="auto"/>
              <w:rPr>
                <w:color w:val="000000" w:themeColor="text1"/>
              </w:rPr>
            </w:pPr>
          </w:p>
        </w:tc>
        <w:tc>
          <w:tcPr>
            <w:tcW w:w="5252" w:type="dxa"/>
            <w:vMerge/>
            <w:tcBorders>
              <w:top w:val="single" w:sz="4" w:space="0" w:color="auto"/>
              <w:left w:val="single" w:sz="4" w:space="0" w:color="auto"/>
              <w:bottom w:val="single" w:sz="4" w:space="0" w:color="auto"/>
              <w:right w:val="single" w:sz="4" w:space="0" w:color="auto"/>
            </w:tcBorders>
            <w:vAlign w:val="center"/>
            <w:hideMark/>
          </w:tcPr>
          <w:p w14:paraId="78EC9A02" w14:textId="77777777" w:rsidR="00E30F48" w:rsidRPr="00645B95" w:rsidRDefault="00E30F48" w:rsidP="00B34DF3">
            <w:pPr>
              <w:spacing w:after="160" w:line="278" w:lineRule="auto"/>
              <w:rPr>
                <w:color w:val="000000" w:themeColor="text1"/>
              </w:rPr>
            </w:pPr>
          </w:p>
        </w:tc>
        <w:tc>
          <w:tcPr>
            <w:tcW w:w="2911" w:type="dxa"/>
            <w:tcBorders>
              <w:top w:val="single" w:sz="4" w:space="0" w:color="auto"/>
              <w:left w:val="single" w:sz="4" w:space="0" w:color="auto"/>
              <w:bottom w:val="single" w:sz="4" w:space="0" w:color="auto"/>
              <w:right w:val="single" w:sz="4" w:space="0" w:color="auto"/>
            </w:tcBorders>
            <w:hideMark/>
          </w:tcPr>
          <w:p w14:paraId="27DD3EEE" w14:textId="77777777" w:rsidR="00E30F48" w:rsidRPr="00645B95" w:rsidRDefault="00E30F48" w:rsidP="00B34DF3">
            <w:pPr>
              <w:spacing w:after="160" w:line="278" w:lineRule="auto"/>
              <w:rPr>
                <w:color w:val="000000" w:themeColor="text1"/>
              </w:rPr>
            </w:pPr>
            <w:r w:rsidRPr="00645B95">
              <w:rPr>
                <w:color w:val="000000" w:themeColor="text1"/>
              </w:rPr>
              <w:t>Iš viso tinkamų finansuoti išlaidų</w:t>
            </w:r>
          </w:p>
        </w:tc>
        <w:tc>
          <w:tcPr>
            <w:tcW w:w="1962" w:type="dxa"/>
            <w:tcBorders>
              <w:top w:val="single" w:sz="4" w:space="0" w:color="auto"/>
              <w:left w:val="single" w:sz="4" w:space="0" w:color="auto"/>
              <w:bottom w:val="single" w:sz="4" w:space="0" w:color="auto"/>
              <w:right w:val="single" w:sz="4" w:space="0" w:color="auto"/>
            </w:tcBorders>
            <w:hideMark/>
          </w:tcPr>
          <w:p w14:paraId="4801558A" w14:textId="77777777" w:rsidR="00E30F48" w:rsidRPr="00645B95" w:rsidRDefault="00E30F48" w:rsidP="00E30F48">
            <w:pPr>
              <w:spacing w:after="160" w:line="278" w:lineRule="auto"/>
              <w:rPr>
                <w:i/>
                <w:iCs/>
                <w:color w:val="000000" w:themeColor="text1"/>
              </w:rPr>
            </w:pPr>
            <w:r w:rsidRPr="00645B95">
              <w:rPr>
                <w:i/>
                <w:iCs/>
                <w:color w:val="000000" w:themeColor="text1"/>
              </w:rPr>
              <w:t>Nurodoma suma Eur.</w:t>
            </w:r>
          </w:p>
          <w:p w14:paraId="6DC40235" w14:textId="6122D27A" w:rsidR="00E30F48" w:rsidRPr="00645B95" w:rsidRDefault="00E30F48" w:rsidP="00B34DF3">
            <w:pPr>
              <w:spacing w:after="160" w:line="278" w:lineRule="auto"/>
              <w:rPr>
                <w:color w:val="000000" w:themeColor="text1"/>
              </w:rPr>
            </w:pPr>
          </w:p>
        </w:tc>
        <w:tc>
          <w:tcPr>
            <w:tcW w:w="3566" w:type="dxa"/>
            <w:vMerge/>
            <w:tcBorders>
              <w:left w:val="single" w:sz="4" w:space="0" w:color="auto"/>
              <w:bottom w:val="single" w:sz="4" w:space="0" w:color="auto"/>
              <w:right w:val="single" w:sz="4" w:space="0" w:color="auto"/>
            </w:tcBorders>
            <w:vAlign w:val="center"/>
            <w:hideMark/>
          </w:tcPr>
          <w:p w14:paraId="13958B9D" w14:textId="77777777" w:rsidR="00E30F48" w:rsidRPr="00645B95" w:rsidRDefault="00E30F48" w:rsidP="00B34DF3">
            <w:pPr>
              <w:spacing w:after="160" w:line="278" w:lineRule="auto"/>
              <w:rPr>
                <w:color w:val="000000" w:themeColor="text1"/>
              </w:rPr>
            </w:pPr>
          </w:p>
        </w:tc>
      </w:tr>
      <w:tr w:rsidR="00645B95" w:rsidRPr="00645B95" w14:paraId="427AFB52" w14:textId="77777777" w:rsidTr="001F3647">
        <w:trPr>
          <w:trHeight w:val="1427"/>
        </w:trPr>
        <w:tc>
          <w:tcPr>
            <w:tcW w:w="621" w:type="dxa"/>
            <w:tcBorders>
              <w:top w:val="single" w:sz="4" w:space="0" w:color="auto"/>
              <w:left w:val="single" w:sz="4" w:space="0" w:color="auto"/>
              <w:bottom w:val="single" w:sz="4" w:space="0" w:color="auto"/>
              <w:right w:val="single" w:sz="4" w:space="0" w:color="auto"/>
            </w:tcBorders>
            <w:hideMark/>
          </w:tcPr>
          <w:p w14:paraId="585880F2" w14:textId="7CEB6886" w:rsidR="00B34DF3" w:rsidRPr="00645B95" w:rsidRDefault="00645B95" w:rsidP="00B34DF3">
            <w:pPr>
              <w:spacing w:after="160" w:line="278" w:lineRule="auto"/>
              <w:rPr>
                <w:color w:val="000000" w:themeColor="text1"/>
              </w:rPr>
            </w:pPr>
            <w:r w:rsidRPr="00645B95">
              <w:rPr>
                <w:color w:val="000000" w:themeColor="text1"/>
              </w:rPr>
              <w:t>3</w:t>
            </w:r>
            <w:r w:rsidR="00B34DF3" w:rsidRPr="00645B95">
              <w:rPr>
                <w:color w:val="000000" w:themeColor="text1"/>
              </w:rPr>
              <w:t>.</w:t>
            </w:r>
            <w:r w:rsidRPr="00645B95">
              <w:rPr>
                <w:color w:val="000000" w:themeColor="text1"/>
              </w:rPr>
              <w:t>3</w:t>
            </w:r>
            <w:r w:rsidR="00B34DF3" w:rsidRPr="00645B95">
              <w:rPr>
                <w:color w:val="000000" w:themeColor="text1"/>
              </w:rPr>
              <w:t>.</w:t>
            </w:r>
          </w:p>
        </w:tc>
        <w:tc>
          <w:tcPr>
            <w:tcW w:w="5252" w:type="dxa"/>
            <w:tcBorders>
              <w:top w:val="single" w:sz="4" w:space="0" w:color="auto"/>
              <w:left w:val="single" w:sz="4" w:space="0" w:color="auto"/>
              <w:bottom w:val="single" w:sz="4" w:space="0" w:color="auto"/>
              <w:right w:val="single" w:sz="4" w:space="0" w:color="auto"/>
            </w:tcBorders>
            <w:hideMark/>
          </w:tcPr>
          <w:p w14:paraId="1C40FF27" w14:textId="5D43F406" w:rsidR="00645B95" w:rsidRPr="00645B95" w:rsidRDefault="00645B95" w:rsidP="00645B95">
            <w:pPr>
              <w:rPr>
                <w:color w:val="000000" w:themeColor="text1"/>
              </w:rPr>
            </w:pPr>
            <w:r w:rsidRPr="00645B95">
              <w:rPr>
                <w:color w:val="000000" w:themeColor="text1"/>
              </w:rPr>
              <w:t>Kai pagal priešingos padėties scenarijų numatoma tokia pati investicija, kuri bus vykdoma</w:t>
            </w:r>
            <w:r w:rsidR="00004B43">
              <w:rPr>
                <w:color w:val="000000" w:themeColor="text1"/>
              </w:rPr>
              <w:t xml:space="preserve"> </w:t>
            </w:r>
            <w:r w:rsidRPr="00645B95">
              <w:rPr>
                <w:color w:val="000000" w:themeColor="text1"/>
              </w:rPr>
              <w:t>vėliau, tinkamas finansuoti išlaidas sudaro investicijos, kuriai skiriama valstybės pagalba, išlaidų ir</w:t>
            </w:r>
            <w:r w:rsidR="00004B43">
              <w:rPr>
                <w:color w:val="000000" w:themeColor="text1"/>
              </w:rPr>
              <w:t xml:space="preserve"> </w:t>
            </w:r>
            <w:r w:rsidRPr="00645B95">
              <w:rPr>
                <w:color w:val="000000" w:themeColor="text1"/>
              </w:rPr>
              <w:t>vėlesnės investicijos išlaidų grynosios dabartinės vertės skirtumas, diskontuotas iki to momento, kai</w:t>
            </w:r>
          </w:p>
          <w:p w14:paraId="5657AAA4" w14:textId="04894593" w:rsidR="00B34DF3" w:rsidRPr="00645B95" w:rsidRDefault="00645B95" w:rsidP="00645B95">
            <w:pPr>
              <w:spacing w:after="160" w:line="278" w:lineRule="auto"/>
              <w:rPr>
                <w:color w:val="000000" w:themeColor="text1"/>
              </w:rPr>
            </w:pPr>
            <w:r w:rsidRPr="00645B95">
              <w:rPr>
                <w:color w:val="000000" w:themeColor="text1"/>
              </w:rPr>
              <w:t>bus vykdoma remiama investicija. (Aprašo 2.10.1.2 papunktis)</w:t>
            </w:r>
          </w:p>
        </w:tc>
        <w:tc>
          <w:tcPr>
            <w:tcW w:w="4873" w:type="dxa"/>
            <w:gridSpan w:val="2"/>
            <w:tcBorders>
              <w:top w:val="single" w:sz="4" w:space="0" w:color="auto"/>
              <w:left w:val="single" w:sz="4" w:space="0" w:color="auto"/>
              <w:bottom w:val="single" w:sz="4" w:space="0" w:color="auto"/>
              <w:right w:val="single" w:sz="4" w:space="0" w:color="auto"/>
            </w:tcBorders>
            <w:hideMark/>
          </w:tcPr>
          <w:p w14:paraId="7C3A308A" w14:textId="77777777" w:rsidR="00B34DF3" w:rsidRPr="00645B95" w:rsidRDefault="00B34DF3" w:rsidP="00B34DF3">
            <w:pPr>
              <w:spacing w:after="160" w:line="278" w:lineRule="auto"/>
              <w:rPr>
                <w:color w:val="000000" w:themeColor="text1"/>
              </w:rPr>
            </w:pPr>
            <w:r w:rsidRPr="00645B95">
              <w:rPr>
                <w:color w:val="000000" w:themeColor="text1"/>
              </w:rPr>
              <w:t>Planuojamo diegti įrenginio komercinio pasiūlymo Nr., data, taip pat nurodomas apskaičiavimas skaitinėmis išraiškomis (nurodant formules ir skaičiavimus)</w:t>
            </w:r>
          </w:p>
        </w:tc>
        <w:tc>
          <w:tcPr>
            <w:tcW w:w="3566" w:type="dxa"/>
            <w:tcBorders>
              <w:top w:val="single" w:sz="4" w:space="0" w:color="auto"/>
              <w:left w:val="single" w:sz="4" w:space="0" w:color="auto"/>
              <w:bottom w:val="single" w:sz="4" w:space="0" w:color="auto"/>
              <w:right w:val="single" w:sz="4" w:space="0" w:color="auto"/>
            </w:tcBorders>
          </w:tcPr>
          <w:p w14:paraId="5F650B9A" w14:textId="77777777" w:rsidR="00B34DF3" w:rsidRPr="00645B95" w:rsidRDefault="00B34DF3" w:rsidP="00B34DF3">
            <w:pPr>
              <w:spacing w:after="160" w:line="278" w:lineRule="auto"/>
              <w:rPr>
                <w:color w:val="000000" w:themeColor="text1"/>
              </w:rPr>
            </w:pPr>
          </w:p>
        </w:tc>
      </w:tr>
      <w:tr w:rsidR="00645B95" w:rsidRPr="00645B95" w14:paraId="099ED31C" w14:textId="77777777" w:rsidTr="001F3647">
        <w:trPr>
          <w:trHeight w:val="1723"/>
        </w:trPr>
        <w:tc>
          <w:tcPr>
            <w:tcW w:w="621" w:type="dxa"/>
            <w:tcBorders>
              <w:top w:val="single" w:sz="4" w:space="0" w:color="auto"/>
              <w:left w:val="single" w:sz="4" w:space="0" w:color="auto"/>
              <w:bottom w:val="single" w:sz="4" w:space="0" w:color="auto"/>
              <w:right w:val="single" w:sz="4" w:space="0" w:color="auto"/>
            </w:tcBorders>
            <w:hideMark/>
          </w:tcPr>
          <w:p w14:paraId="0308539B" w14:textId="6D17CDEB" w:rsidR="00B34DF3" w:rsidRPr="00645B95" w:rsidRDefault="00645B95" w:rsidP="00B34DF3">
            <w:pPr>
              <w:spacing w:after="160" w:line="278" w:lineRule="auto"/>
              <w:rPr>
                <w:color w:val="000000" w:themeColor="text1"/>
              </w:rPr>
            </w:pPr>
            <w:r w:rsidRPr="00645B95">
              <w:rPr>
                <w:color w:val="000000" w:themeColor="text1"/>
              </w:rPr>
              <w:lastRenderedPageBreak/>
              <w:t>3</w:t>
            </w:r>
            <w:r w:rsidR="00B34DF3" w:rsidRPr="00645B95">
              <w:rPr>
                <w:color w:val="000000" w:themeColor="text1"/>
              </w:rPr>
              <w:t>.</w:t>
            </w:r>
            <w:r w:rsidRPr="00645B95">
              <w:rPr>
                <w:color w:val="000000" w:themeColor="text1"/>
              </w:rPr>
              <w:t>4</w:t>
            </w:r>
            <w:r w:rsidR="00B34DF3" w:rsidRPr="00645B95">
              <w:rPr>
                <w:color w:val="000000" w:themeColor="text1"/>
              </w:rPr>
              <w:t>.</w:t>
            </w:r>
          </w:p>
        </w:tc>
        <w:tc>
          <w:tcPr>
            <w:tcW w:w="5252" w:type="dxa"/>
            <w:tcBorders>
              <w:top w:val="single" w:sz="4" w:space="0" w:color="auto"/>
              <w:left w:val="single" w:sz="4" w:space="0" w:color="auto"/>
              <w:bottom w:val="single" w:sz="4" w:space="0" w:color="auto"/>
              <w:right w:val="single" w:sz="4" w:space="0" w:color="auto"/>
            </w:tcBorders>
            <w:hideMark/>
          </w:tcPr>
          <w:p w14:paraId="7C61EAD5" w14:textId="0FC84754" w:rsidR="00645B95" w:rsidRPr="00645B95" w:rsidRDefault="00645B95" w:rsidP="00645B95">
            <w:pPr>
              <w:rPr>
                <w:color w:val="000000" w:themeColor="text1"/>
              </w:rPr>
            </w:pPr>
            <w:r w:rsidRPr="00645B95">
              <w:rPr>
                <w:color w:val="000000" w:themeColor="text1"/>
              </w:rPr>
              <w:t>Kai pagal priešingos padėties scenarijų esami įrenginiai ir įranga būtų toliau</w:t>
            </w:r>
            <w:r w:rsidR="00004B43">
              <w:rPr>
                <w:color w:val="000000" w:themeColor="text1"/>
              </w:rPr>
              <w:t xml:space="preserve"> </w:t>
            </w:r>
            <w:r w:rsidRPr="00645B95">
              <w:rPr>
                <w:color w:val="000000" w:themeColor="text1"/>
              </w:rPr>
              <w:t>eksploatuojami, tinkamas finansuoti išlaidas sudaro investicijos, kuriai skiriama valstybės pagalba,</w:t>
            </w:r>
            <w:r w:rsidR="00004B43">
              <w:rPr>
                <w:color w:val="000000" w:themeColor="text1"/>
              </w:rPr>
              <w:t xml:space="preserve"> </w:t>
            </w:r>
            <w:r w:rsidRPr="00645B95">
              <w:rPr>
                <w:color w:val="000000" w:themeColor="text1"/>
              </w:rPr>
              <w:t>išlaidų ir investicijos į esamo įrenginio ir įrangos techninę priežiūrą, remontą ir modernizavimą</w:t>
            </w:r>
            <w:r w:rsidR="00004B43">
              <w:rPr>
                <w:color w:val="000000" w:themeColor="text1"/>
              </w:rPr>
              <w:t xml:space="preserve"> </w:t>
            </w:r>
            <w:r w:rsidRPr="00645B95">
              <w:rPr>
                <w:color w:val="000000" w:themeColor="text1"/>
              </w:rPr>
              <w:t>išlaidų grynosios dabartinės vertės skirtumas, diskontuotas iki to momento, kai bus vykdoma</w:t>
            </w:r>
          </w:p>
          <w:p w14:paraId="717C1A7A" w14:textId="537AEF3B" w:rsidR="00B34DF3" w:rsidRPr="00645B95" w:rsidRDefault="00645B95" w:rsidP="00645B95">
            <w:pPr>
              <w:spacing w:after="160" w:line="278" w:lineRule="auto"/>
              <w:rPr>
                <w:color w:val="000000" w:themeColor="text1"/>
              </w:rPr>
            </w:pPr>
            <w:r w:rsidRPr="00645B95">
              <w:rPr>
                <w:color w:val="000000" w:themeColor="text1"/>
              </w:rPr>
              <w:t>remiama investicija. (Aprašo 2.10.1.3 papunktis)</w:t>
            </w:r>
          </w:p>
        </w:tc>
        <w:tc>
          <w:tcPr>
            <w:tcW w:w="4873" w:type="dxa"/>
            <w:gridSpan w:val="2"/>
            <w:tcBorders>
              <w:top w:val="single" w:sz="4" w:space="0" w:color="auto"/>
              <w:left w:val="single" w:sz="4" w:space="0" w:color="auto"/>
              <w:bottom w:val="single" w:sz="4" w:space="0" w:color="auto"/>
              <w:right w:val="single" w:sz="4" w:space="0" w:color="auto"/>
            </w:tcBorders>
            <w:hideMark/>
          </w:tcPr>
          <w:p w14:paraId="4110AADD" w14:textId="77777777" w:rsidR="00B34DF3" w:rsidRPr="00645B95" w:rsidRDefault="00B34DF3" w:rsidP="00B34DF3">
            <w:pPr>
              <w:spacing w:after="160" w:line="278" w:lineRule="auto"/>
              <w:rPr>
                <w:color w:val="000000" w:themeColor="text1"/>
              </w:rPr>
            </w:pPr>
            <w:r w:rsidRPr="00645B95">
              <w:rPr>
                <w:color w:val="000000" w:themeColor="text1"/>
              </w:rPr>
              <w:t>Planuojamo diegti įrenginio komercinio pasiūlymo Nr., data, taip pat nurodomas apskaičiavimas skaitinėmis išraiškomis (nurodant formules ir skaičiavimus)</w:t>
            </w:r>
          </w:p>
        </w:tc>
        <w:tc>
          <w:tcPr>
            <w:tcW w:w="3566" w:type="dxa"/>
            <w:tcBorders>
              <w:top w:val="single" w:sz="4" w:space="0" w:color="auto"/>
              <w:left w:val="single" w:sz="4" w:space="0" w:color="auto"/>
              <w:bottom w:val="single" w:sz="4" w:space="0" w:color="auto"/>
              <w:right w:val="single" w:sz="4" w:space="0" w:color="auto"/>
            </w:tcBorders>
          </w:tcPr>
          <w:p w14:paraId="3777CA76" w14:textId="77777777" w:rsidR="00B34DF3" w:rsidRPr="00645B95" w:rsidRDefault="00B34DF3" w:rsidP="00B34DF3">
            <w:pPr>
              <w:spacing w:after="160" w:line="278" w:lineRule="auto"/>
              <w:rPr>
                <w:color w:val="000000" w:themeColor="text1"/>
              </w:rPr>
            </w:pPr>
          </w:p>
        </w:tc>
      </w:tr>
    </w:tbl>
    <w:p w14:paraId="2D590511" w14:textId="5960A78E" w:rsidR="00AE1FA7" w:rsidRPr="00645B95" w:rsidRDefault="00AE1FA7" w:rsidP="00AE1FA7">
      <w:pPr>
        <w:rPr>
          <w:b/>
          <w:color w:val="000000" w:themeColor="text1"/>
        </w:rPr>
      </w:pPr>
    </w:p>
    <w:p w14:paraId="63C8D7BF" w14:textId="65850C5D" w:rsidR="00B34DF3" w:rsidRPr="00645B95" w:rsidRDefault="0032330B" w:rsidP="00B34DF3">
      <w:pPr>
        <w:rPr>
          <w:b/>
          <w:color w:val="000000" w:themeColor="text1"/>
        </w:rPr>
      </w:pPr>
      <w:r w:rsidRPr="00645B95">
        <w:rPr>
          <w:b/>
          <w:color w:val="000000" w:themeColor="text1"/>
        </w:rPr>
        <w:t>5</w:t>
      </w:r>
      <w:r w:rsidR="00B34DF3" w:rsidRPr="00645B95">
        <w:rPr>
          <w:b/>
          <w:color w:val="000000" w:themeColor="text1"/>
        </w:rPr>
        <w:t xml:space="preserve">. Informacija apie įrangą </w:t>
      </w:r>
      <w:r w:rsidR="00B34DF3" w:rsidRPr="00645B95">
        <w:rPr>
          <w:b/>
          <w:bCs/>
          <w:color w:val="000000" w:themeColor="text1"/>
        </w:rPr>
        <w:t>ir (arba)</w:t>
      </w:r>
      <w:r w:rsidR="00B34DF3" w:rsidRPr="00645B95">
        <w:rPr>
          <w:color w:val="000000" w:themeColor="text1"/>
        </w:rPr>
        <w:t xml:space="preserve"> </w:t>
      </w:r>
      <w:r w:rsidR="00B34DF3" w:rsidRPr="00645B95">
        <w:rPr>
          <w:b/>
          <w:color w:val="000000" w:themeColor="text1"/>
        </w:rPr>
        <w:t>technologinius sprendimus.</w:t>
      </w:r>
      <w:r w:rsidR="00B34DF3" w:rsidRPr="00645B95">
        <w:rPr>
          <w:b/>
          <w:color w:val="000000" w:themeColor="text1"/>
        </w:rPr>
        <w:tab/>
      </w:r>
    </w:p>
    <w:tbl>
      <w:tblPr>
        <w:tblStyle w:val="Lentelstinklelis"/>
        <w:tblW w:w="14596" w:type="dxa"/>
        <w:tblLayout w:type="fixed"/>
        <w:tblLook w:val="04A0" w:firstRow="1" w:lastRow="0" w:firstColumn="1" w:lastColumn="0" w:noHBand="0" w:noVBand="1"/>
      </w:tblPr>
      <w:tblGrid>
        <w:gridCol w:w="704"/>
        <w:gridCol w:w="4676"/>
        <w:gridCol w:w="4534"/>
        <w:gridCol w:w="4682"/>
      </w:tblGrid>
      <w:tr w:rsidR="00645B95" w:rsidRPr="00645B95" w14:paraId="000E2905" w14:textId="77777777" w:rsidTr="001F3647">
        <w:trPr>
          <w:trHeight w:val="1143"/>
        </w:trPr>
        <w:tc>
          <w:tcPr>
            <w:tcW w:w="704" w:type="dxa"/>
            <w:tcBorders>
              <w:top w:val="single" w:sz="4" w:space="0" w:color="auto"/>
              <w:left w:val="single" w:sz="4" w:space="0" w:color="auto"/>
              <w:bottom w:val="single" w:sz="4" w:space="0" w:color="auto"/>
              <w:right w:val="single" w:sz="4" w:space="0" w:color="auto"/>
            </w:tcBorders>
            <w:hideMark/>
          </w:tcPr>
          <w:p w14:paraId="2B0997AD" w14:textId="77777777" w:rsidR="00B34DF3" w:rsidRPr="00645B95" w:rsidRDefault="00B34DF3" w:rsidP="00B34DF3">
            <w:pPr>
              <w:spacing w:after="160" w:line="278" w:lineRule="auto"/>
              <w:rPr>
                <w:color w:val="000000" w:themeColor="text1"/>
              </w:rPr>
            </w:pPr>
            <w:r w:rsidRPr="00645B95">
              <w:rPr>
                <w:color w:val="000000" w:themeColor="text1"/>
              </w:rPr>
              <w:t>Eil. Nr.</w:t>
            </w:r>
          </w:p>
        </w:tc>
        <w:tc>
          <w:tcPr>
            <w:tcW w:w="4676" w:type="dxa"/>
            <w:tcBorders>
              <w:top w:val="single" w:sz="4" w:space="0" w:color="auto"/>
              <w:left w:val="single" w:sz="4" w:space="0" w:color="auto"/>
              <w:bottom w:val="single" w:sz="4" w:space="0" w:color="auto"/>
              <w:right w:val="single" w:sz="4" w:space="0" w:color="auto"/>
            </w:tcBorders>
            <w:hideMark/>
          </w:tcPr>
          <w:p w14:paraId="2A0C80CB" w14:textId="77777777" w:rsidR="00B34DF3" w:rsidRPr="00645B95" w:rsidRDefault="00B34DF3" w:rsidP="00B34DF3">
            <w:pPr>
              <w:spacing w:after="160" w:line="278" w:lineRule="auto"/>
              <w:rPr>
                <w:color w:val="000000" w:themeColor="text1"/>
              </w:rPr>
            </w:pPr>
            <w:r w:rsidRPr="00645B95">
              <w:rPr>
                <w:color w:val="000000" w:themeColor="text1"/>
              </w:rPr>
              <w:t xml:space="preserve">Pareiškėjo turimos įrangos ir (arba) technologinių sprendimų (kuriuos planuojama keisti) techninės specifikacijos ir kt. </w:t>
            </w:r>
            <w:r w:rsidRPr="00645B95">
              <w:rPr>
                <w:i/>
                <w:iCs/>
                <w:color w:val="000000" w:themeColor="text1"/>
              </w:rPr>
              <w:t>(papildomai pateikiami dokumentai (nuotraukos ir pan.)</w:t>
            </w:r>
          </w:p>
        </w:tc>
        <w:tc>
          <w:tcPr>
            <w:tcW w:w="4534" w:type="dxa"/>
            <w:tcBorders>
              <w:top w:val="single" w:sz="4" w:space="0" w:color="auto"/>
              <w:left w:val="single" w:sz="4" w:space="0" w:color="auto"/>
              <w:bottom w:val="single" w:sz="4" w:space="0" w:color="auto"/>
              <w:right w:val="single" w:sz="4" w:space="0" w:color="auto"/>
            </w:tcBorders>
            <w:hideMark/>
          </w:tcPr>
          <w:p w14:paraId="3CB5C762" w14:textId="77777777" w:rsidR="00B34DF3" w:rsidRPr="00645B95" w:rsidRDefault="00B34DF3" w:rsidP="00B34DF3">
            <w:pPr>
              <w:spacing w:after="160" w:line="278" w:lineRule="auto"/>
              <w:rPr>
                <w:color w:val="000000" w:themeColor="text1"/>
              </w:rPr>
            </w:pPr>
            <w:r w:rsidRPr="00645B95">
              <w:rPr>
                <w:color w:val="000000" w:themeColor="text1"/>
              </w:rPr>
              <w:t xml:space="preserve">Alternatyvaus scenarijaus (mažesnio energijos efektyvumo) techninės specifikacijos </w:t>
            </w:r>
          </w:p>
          <w:p w14:paraId="24AEDA10" w14:textId="77777777" w:rsidR="00B34DF3" w:rsidRPr="00645B95" w:rsidRDefault="00B34DF3" w:rsidP="00B34DF3">
            <w:pPr>
              <w:spacing w:after="160" w:line="278" w:lineRule="auto"/>
              <w:rPr>
                <w:i/>
                <w:iCs/>
                <w:color w:val="000000" w:themeColor="text1"/>
                <w:sz w:val="20"/>
                <w:szCs w:val="20"/>
              </w:rPr>
            </w:pPr>
            <w:r w:rsidRPr="00645B95">
              <w:rPr>
                <w:i/>
                <w:iCs/>
                <w:color w:val="000000" w:themeColor="text1"/>
                <w:sz w:val="20"/>
                <w:szCs w:val="20"/>
              </w:rPr>
              <w:t>(šio lentelės stulpelio pildyti neprivaloma, jei detali techninė specifikacija (įrangos pagaminimo data, vidutinės energijos sąnaudos ir našumas (pvz.: pagaminamos produkcijos kiekis per valandą) nurodoma Energijos vartojimo audito prieduose.</w:t>
            </w:r>
          </w:p>
        </w:tc>
        <w:tc>
          <w:tcPr>
            <w:tcW w:w="4682" w:type="dxa"/>
            <w:tcBorders>
              <w:top w:val="single" w:sz="4" w:space="0" w:color="auto"/>
              <w:left w:val="single" w:sz="4" w:space="0" w:color="auto"/>
              <w:bottom w:val="single" w:sz="4" w:space="0" w:color="auto"/>
              <w:right w:val="single" w:sz="4" w:space="0" w:color="auto"/>
            </w:tcBorders>
            <w:hideMark/>
          </w:tcPr>
          <w:p w14:paraId="62F05B05" w14:textId="77777777" w:rsidR="00B34DF3" w:rsidRPr="00645B95" w:rsidRDefault="00B34DF3" w:rsidP="00B34DF3">
            <w:pPr>
              <w:spacing w:after="160" w:line="278" w:lineRule="auto"/>
              <w:rPr>
                <w:color w:val="000000" w:themeColor="text1"/>
              </w:rPr>
            </w:pPr>
            <w:r w:rsidRPr="00645B95">
              <w:rPr>
                <w:color w:val="000000" w:themeColor="text1"/>
              </w:rPr>
              <w:t xml:space="preserve">Pareiškėjo planuojamos įsigyti (teikiant valstybės pagalbą) įrangos ir (arba) technologinių sprendimų techninės specifikacijos </w:t>
            </w:r>
          </w:p>
          <w:p w14:paraId="39E0CC66" w14:textId="77777777" w:rsidR="00B34DF3" w:rsidRPr="00645B95" w:rsidRDefault="00B34DF3" w:rsidP="00B34DF3">
            <w:pPr>
              <w:spacing w:after="160" w:line="278" w:lineRule="auto"/>
              <w:rPr>
                <w:color w:val="000000" w:themeColor="text1"/>
                <w:sz w:val="20"/>
                <w:szCs w:val="20"/>
              </w:rPr>
            </w:pPr>
            <w:r w:rsidRPr="00645B95">
              <w:rPr>
                <w:i/>
                <w:iCs/>
                <w:color w:val="000000" w:themeColor="text1"/>
                <w:sz w:val="20"/>
                <w:szCs w:val="20"/>
              </w:rPr>
              <w:t>(šio lentelės stulpelio pildyti neprivaloma, jei detali techninė specifikacija (įrangos pagaminimo data, vidutinės energijos sąnaudos ir našumas (pvz.: pagaminamos produkcijos kiekis per valandą) nurodoma Energijos vartojimo audito prieduose.</w:t>
            </w:r>
          </w:p>
        </w:tc>
      </w:tr>
      <w:tr w:rsidR="00645B95" w:rsidRPr="00645B95" w14:paraId="61528CB5" w14:textId="77777777" w:rsidTr="001F3647">
        <w:trPr>
          <w:trHeight w:val="233"/>
        </w:trPr>
        <w:tc>
          <w:tcPr>
            <w:tcW w:w="704" w:type="dxa"/>
            <w:vMerge w:val="restart"/>
            <w:tcBorders>
              <w:top w:val="single" w:sz="4" w:space="0" w:color="auto"/>
              <w:left w:val="single" w:sz="4" w:space="0" w:color="auto"/>
              <w:bottom w:val="single" w:sz="4" w:space="0" w:color="auto"/>
              <w:right w:val="single" w:sz="4" w:space="0" w:color="auto"/>
            </w:tcBorders>
            <w:hideMark/>
          </w:tcPr>
          <w:p w14:paraId="3A484EA1" w14:textId="77777777" w:rsidR="00B34DF3" w:rsidRPr="00645B95" w:rsidRDefault="00B34DF3" w:rsidP="00B34DF3">
            <w:pPr>
              <w:spacing w:after="160" w:line="278" w:lineRule="auto"/>
              <w:rPr>
                <w:color w:val="000000" w:themeColor="text1"/>
              </w:rPr>
            </w:pPr>
            <w:r w:rsidRPr="00645B95">
              <w:rPr>
                <w:color w:val="000000" w:themeColor="text1"/>
              </w:rPr>
              <w:t>7.1.</w:t>
            </w:r>
          </w:p>
        </w:tc>
        <w:tc>
          <w:tcPr>
            <w:tcW w:w="4676" w:type="dxa"/>
            <w:tcBorders>
              <w:top w:val="single" w:sz="4" w:space="0" w:color="auto"/>
              <w:left w:val="single" w:sz="4" w:space="0" w:color="auto"/>
              <w:bottom w:val="single" w:sz="4" w:space="0" w:color="auto"/>
              <w:right w:val="single" w:sz="4" w:space="0" w:color="auto"/>
            </w:tcBorders>
            <w:hideMark/>
          </w:tcPr>
          <w:p w14:paraId="02FD379B" w14:textId="77777777" w:rsidR="00B34DF3" w:rsidRPr="00645B95" w:rsidRDefault="00B34DF3" w:rsidP="00B34DF3">
            <w:pPr>
              <w:spacing w:after="160" w:line="278" w:lineRule="auto"/>
              <w:rPr>
                <w:i/>
                <w:iCs/>
                <w:color w:val="000000" w:themeColor="text1"/>
              </w:rPr>
            </w:pPr>
            <w:r w:rsidRPr="00645B95">
              <w:rPr>
                <w:i/>
                <w:iCs/>
                <w:color w:val="000000" w:themeColor="text1"/>
              </w:rPr>
              <w:t>Įranga ir (arba)</w:t>
            </w:r>
            <w:r w:rsidRPr="00645B95">
              <w:rPr>
                <w:color w:val="000000" w:themeColor="text1"/>
              </w:rPr>
              <w:t xml:space="preserve"> </w:t>
            </w:r>
            <w:r w:rsidRPr="00645B95">
              <w:rPr>
                <w:i/>
                <w:iCs/>
                <w:color w:val="000000" w:themeColor="text1"/>
              </w:rPr>
              <w:t>technologinis sprendimas (įrašyti)</w:t>
            </w:r>
          </w:p>
        </w:tc>
        <w:tc>
          <w:tcPr>
            <w:tcW w:w="4534" w:type="dxa"/>
            <w:tcBorders>
              <w:top w:val="single" w:sz="4" w:space="0" w:color="auto"/>
              <w:left w:val="single" w:sz="4" w:space="0" w:color="auto"/>
              <w:bottom w:val="single" w:sz="4" w:space="0" w:color="auto"/>
              <w:right w:val="single" w:sz="4" w:space="0" w:color="auto"/>
            </w:tcBorders>
            <w:hideMark/>
          </w:tcPr>
          <w:p w14:paraId="474AF080" w14:textId="77777777" w:rsidR="00B34DF3" w:rsidRPr="00645B95" w:rsidRDefault="00B34DF3" w:rsidP="00B34DF3">
            <w:pPr>
              <w:spacing w:after="160" w:line="278" w:lineRule="auto"/>
              <w:rPr>
                <w:color w:val="000000" w:themeColor="text1"/>
              </w:rPr>
            </w:pPr>
            <w:r w:rsidRPr="00645B95">
              <w:rPr>
                <w:i/>
                <w:iCs/>
                <w:color w:val="000000" w:themeColor="text1"/>
              </w:rPr>
              <w:t>Įranga ir (arba)</w:t>
            </w:r>
            <w:r w:rsidRPr="00645B95">
              <w:rPr>
                <w:color w:val="000000" w:themeColor="text1"/>
              </w:rPr>
              <w:t xml:space="preserve"> </w:t>
            </w:r>
            <w:r w:rsidRPr="00645B95">
              <w:rPr>
                <w:i/>
                <w:iCs/>
                <w:color w:val="000000" w:themeColor="text1"/>
              </w:rPr>
              <w:t>technologinis sprendimas (įrašyti)</w:t>
            </w:r>
          </w:p>
        </w:tc>
        <w:tc>
          <w:tcPr>
            <w:tcW w:w="4682" w:type="dxa"/>
            <w:tcBorders>
              <w:top w:val="single" w:sz="4" w:space="0" w:color="auto"/>
              <w:left w:val="single" w:sz="4" w:space="0" w:color="auto"/>
              <w:bottom w:val="single" w:sz="4" w:space="0" w:color="auto"/>
              <w:right w:val="single" w:sz="4" w:space="0" w:color="auto"/>
            </w:tcBorders>
            <w:hideMark/>
          </w:tcPr>
          <w:p w14:paraId="20F94B60" w14:textId="77777777" w:rsidR="00B34DF3" w:rsidRPr="00645B95" w:rsidRDefault="00B34DF3" w:rsidP="00B34DF3">
            <w:pPr>
              <w:spacing w:after="160" w:line="278" w:lineRule="auto"/>
              <w:rPr>
                <w:i/>
                <w:iCs/>
                <w:color w:val="000000" w:themeColor="text1"/>
              </w:rPr>
            </w:pPr>
            <w:r w:rsidRPr="00645B95">
              <w:rPr>
                <w:i/>
                <w:iCs/>
                <w:color w:val="000000" w:themeColor="text1"/>
              </w:rPr>
              <w:t>Įranga ir (arba)</w:t>
            </w:r>
            <w:r w:rsidRPr="00645B95">
              <w:rPr>
                <w:color w:val="000000" w:themeColor="text1"/>
              </w:rPr>
              <w:t xml:space="preserve"> </w:t>
            </w:r>
            <w:r w:rsidRPr="00645B95">
              <w:rPr>
                <w:i/>
                <w:iCs/>
                <w:color w:val="000000" w:themeColor="text1"/>
              </w:rPr>
              <w:t xml:space="preserve">technologinis sprendimas </w:t>
            </w:r>
          </w:p>
          <w:p w14:paraId="16CD696F"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r>
      <w:tr w:rsidR="00645B95" w:rsidRPr="00645B95" w14:paraId="6BCCEAEB" w14:textId="77777777" w:rsidTr="001F3647">
        <w:trPr>
          <w:trHeight w:val="233"/>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36ECDD3D" w14:textId="77777777" w:rsidR="00B34DF3" w:rsidRPr="00645B95" w:rsidRDefault="00B34DF3" w:rsidP="00B34DF3">
            <w:pPr>
              <w:spacing w:after="160" w:line="278" w:lineRule="auto"/>
              <w:rPr>
                <w:color w:val="000000" w:themeColor="text1"/>
              </w:rPr>
            </w:pPr>
          </w:p>
        </w:tc>
        <w:tc>
          <w:tcPr>
            <w:tcW w:w="4676" w:type="dxa"/>
            <w:tcBorders>
              <w:top w:val="single" w:sz="4" w:space="0" w:color="auto"/>
              <w:left w:val="single" w:sz="4" w:space="0" w:color="auto"/>
              <w:bottom w:val="single" w:sz="4" w:space="0" w:color="auto"/>
              <w:right w:val="single" w:sz="4" w:space="0" w:color="auto"/>
            </w:tcBorders>
            <w:hideMark/>
          </w:tcPr>
          <w:p w14:paraId="37F02CB3"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13EFAA11" w14:textId="77777777" w:rsidR="00B34DF3" w:rsidRPr="00645B95" w:rsidRDefault="00B34DF3" w:rsidP="00B34DF3">
            <w:pPr>
              <w:spacing w:after="160" w:line="278" w:lineRule="auto"/>
              <w:rPr>
                <w:i/>
                <w:iCs/>
                <w:color w:val="000000" w:themeColor="text1"/>
              </w:rPr>
            </w:pPr>
            <w:r w:rsidRPr="00645B95">
              <w:rPr>
                <w:i/>
                <w:iCs/>
                <w:color w:val="000000" w:themeColor="text1"/>
              </w:rPr>
              <w:t>(įrašyti)</w:t>
            </w:r>
          </w:p>
        </w:tc>
        <w:tc>
          <w:tcPr>
            <w:tcW w:w="4534" w:type="dxa"/>
            <w:tcBorders>
              <w:top w:val="single" w:sz="4" w:space="0" w:color="auto"/>
              <w:left w:val="single" w:sz="4" w:space="0" w:color="auto"/>
              <w:bottom w:val="single" w:sz="4" w:space="0" w:color="auto"/>
              <w:right w:val="single" w:sz="4" w:space="0" w:color="auto"/>
            </w:tcBorders>
            <w:hideMark/>
          </w:tcPr>
          <w:p w14:paraId="6C5C1C40"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24B4A76E"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c>
          <w:tcPr>
            <w:tcW w:w="4682" w:type="dxa"/>
            <w:tcBorders>
              <w:top w:val="single" w:sz="4" w:space="0" w:color="auto"/>
              <w:left w:val="single" w:sz="4" w:space="0" w:color="auto"/>
              <w:bottom w:val="single" w:sz="4" w:space="0" w:color="auto"/>
              <w:right w:val="single" w:sz="4" w:space="0" w:color="auto"/>
            </w:tcBorders>
            <w:hideMark/>
          </w:tcPr>
          <w:p w14:paraId="4187FB41"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18BED3B8"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r>
      <w:tr w:rsidR="00645B95" w:rsidRPr="00645B95" w14:paraId="01EC7F0E" w14:textId="77777777" w:rsidTr="001F3647">
        <w:trPr>
          <w:trHeight w:val="222"/>
        </w:trPr>
        <w:tc>
          <w:tcPr>
            <w:tcW w:w="704" w:type="dxa"/>
            <w:vMerge w:val="restart"/>
            <w:tcBorders>
              <w:top w:val="single" w:sz="4" w:space="0" w:color="auto"/>
              <w:left w:val="single" w:sz="4" w:space="0" w:color="auto"/>
              <w:bottom w:val="single" w:sz="4" w:space="0" w:color="auto"/>
              <w:right w:val="single" w:sz="4" w:space="0" w:color="auto"/>
            </w:tcBorders>
            <w:hideMark/>
          </w:tcPr>
          <w:p w14:paraId="2F5D389A" w14:textId="77777777" w:rsidR="00B34DF3" w:rsidRPr="00645B95" w:rsidRDefault="00B34DF3" w:rsidP="00B34DF3">
            <w:pPr>
              <w:spacing w:after="160" w:line="278" w:lineRule="auto"/>
              <w:rPr>
                <w:color w:val="000000" w:themeColor="text1"/>
              </w:rPr>
            </w:pPr>
            <w:r w:rsidRPr="00645B95">
              <w:rPr>
                <w:color w:val="000000" w:themeColor="text1"/>
              </w:rPr>
              <w:lastRenderedPageBreak/>
              <w:t>7.2.</w:t>
            </w:r>
          </w:p>
        </w:tc>
        <w:tc>
          <w:tcPr>
            <w:tcW w:w="4676" w:type="dxa"/>
            <w:tcBorders>
              <w:top w:val="single" w:sz="4" w:space="0" w:color="auto"/>
              <w:left w:val="single" w:sz="4" w:space="0" w:color="auto"/>
              <w:bottom w:val="single" w:sz="4" w:space="0" w:color="auto"/>
              <w:right w:val="single" w:sz="4" w:space="0" w:color="auto"/>
            </w:tcBorders>
            <w:hideMark/>
          </w:tcPr>
          <w:p w14:paraId="26512FE8" w14:textId="77777777" w:rsidR="00B34DF3" w:rsidRPr="00645B95" w:rsidRDefault="00B34DF3" w:rsidP="00B34DF3">
            <w:pPr>
              <w:spacing w:after="160" w:line="278" w:lineRule="auto"/>
              <w:rPr>
                <w:i/>
                <w:iCs/>
                <w:color w:val="000000" w:themeColor="text1"/>
              </w:rPr>
            </w:pPr>
            <w:r w:rsidRPr="00645B95">
              <w:rPr>
                <w:i/>
                <w:iCs/>
                <w:color w:val="000000" w:themeColor="text1"/>
              </w:rPr>
              <w:t>Įranga ir (arba) technologinis sprendimas (įrašyti)</w:t>
            </w:r>
          </w:p>
        </w:tc>
        <w:tc>
          <w:tcPr>
            <w:tcW w:w="4534" w:type="dxa"/>
            <w:tcBorders>
              <w:top w:val="single" w:sz="4" w:space="0" w:color="auto"/>
              <w:left w:val="single" w:sz="4" w:space="0" w:color="auto"/>
              <w:bottom w:val="single" w:sz="4" w:space="0" w:color="auto"/>
              <w:right w:val="single" w:sz="4" w:space="0" w:color="auto"/>
            </w:tcBorders>
            <w:hideMark/>
          </w:tcPr>
          <w:p w14:paraId="13A7A775" w14:textId="77777777" w:rsidR="00B34DF3" w:rsidRPr="00645B95" w:rsidRDefault="00B34DF3" w:rsidP="00B34DF3">
            <w:pPr>
              <w:spacing w:after="160" w:line="278" w:lineRule="auto"/>
              <w:rPr>
                <w:color w:val="000000" w:themeColor="text1"/>
              </w:rPr>
            </w:pPr>
            <w:r w:rsidRPr="00645B95">
              <w:rPr>
                <w:i/>
                <w:iCs/>
                <w:color w:val="000000" w:themeColor="text1"/>
              </w:rPr>
              <w:t>Įranga ir (arba)</w:t>
            </w:r>
            <w:r w:rsidRPr="00645B95">
              <w:rPr>
                <w:color w:val="000000" w:themeColor="text1"/>
              </w:rPr>
              <w:t xml:space="preserve"> </w:t>
            </w:r>
            <w:r w:rsidRPr="00645B95">
              <w:rPr>
                <w:i/>
                <w:iCs/>
                <w:color w:val="000000" w:themeColor="text1"/>
              </w:rPr>
              <w:t>technologinis sprendimas (įrašyti)</w:t>
            </w:r>
          </w:p>
        </w:tc>
        <w:tc>
          <w:tcPr>
            <w:tcW w:w="4682" w:type="dxa"/>
            <w:tcBorders>
              <w:top w:val="single" w:sz="4" w:space="0" w:color="auto"/>
              <w:left w:val="single" w:sz="4" w:space="0" w:color="auto"/>
              <w:bottom w:val="single" w:sz="4" w:space="0" w:color="auto"/>
              <w:right w:val="single" w:sz="4" w:space="0" w:color="auto"/>
            </w:tcBorders>
            <w:hideMark/>
          </w:tcPr>
          <w:p w14:paraId="21CFF49E" w14:textId="77777777" w:rsidR="00B34DF3" w:rsidRPr="00645B95" w:rsidRDefault="00B34DF3" w:rsidP="00B34DF3">
            <w:pPr>
              <w:spacing w:after="160" w:line="278" w:lineRule="auto"/>
              <w:rPr>
                <w:i/>
                <w:iCs/>
                <w:color w:val="000000" w:themeColor="text1"/>
              </w:rPr>
            </w:pPr>
            <w:r w:rsidRPr="00645B95">
              <w:rPr>
                <w:i/>
                <w:iCs/>
                <w:color w:val="000000" w:themeColor="text1"/>
              </w:rPr>
              <w:t>Įranga ir (arba)</w:t>
            </w:r>
            <w:r w:rsidRPr="00645B95">
              <w:rPr>
                <w:color w:val="000000" w:themeColor="text1"/>
              </w:rPr>
              <w:t xml:space="preserve"> </w:t>
            </w:r>
            <w:r w:rsidRPr="00645B95">
              <w:rPr>
                <w:i/>
                <w:iCs/>
                <w:color w:val="000000" w:themeColor="text1"/>
              </w:rPr>
              <w:t xml:space="preserve">technologinis sprendimas </w:t>
            </w:r>
          </w:p>
          <w:p w14:paraId="41E82551"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r>
      <w:tr w:rsidR="00645B95" w:rsidRPr="00645B95" w14:paraId="39827755" w14:textId="77777777" w:rsidTr="001F3647">
        <w:trPr>
          <w:trHeight w:val="22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8D2DB67" w14:textId="77777777" w:rsidR="00B34DF3" w:rsidRPr="00645B95" w:rsidRDefault="00B34DF3" w:rsidP="00B34DF3">
            <w:pPr>
              <w:spacing w:after="160" w:line="278" w:lineRule="auto"/>
              <w:rPr>
                <w:color w:val="000000" w:themeColor="text1"/>
              </w:rPr>
            </w:pPr>
          </w:p>
        </w:tc>
        <w:tc>
          <w:tcPr>
            <w:tcW w:w="4676" w:type="dxa"/>
            <w:tcBorders>
              <w:top w:val="single" w:sz="4" w:space="0" w:color="auto"/>
              <w:left w:val="single" w:sz="4" w:space="0" w:color="auto"/>
              <w:bottom w:val="single" w:sz="4" w:space="0" w:color="auto"/>
              <w:right w:val="single" w:sz="4" w:space="0" w:color="auto"/>
            </w:tcBorders>
            <w:hideMark/>
          </w:tcPr>
          <w:p w14:paraId="7C37FBC6"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0AC2C75B" w14:textId="77777777" w:rsidR="00B34DF3" w:rsidRPr="00645B95" w:rsidRDefault="00B34DF3" w:rsidP="00B34DF3">
            <w:pPr>
              <w:spacing w:after="160" w:line="278" w:lineRule="auto"/>
              <w:rPr>
                <w:i/>
                <w:iCs/>
                <w:color w:val="000000" w:themeColor="text1"/>
              </w:rPr>
            </w:pPr>
            <w:r w:rsidRPr="00645B95">
              <w:rPr>
                <w:i/>
                <w:iCs/>
                <w:color w:val="000000" w:themeColor="text1"/>
              </w:rPr>
              <w:t>(įrašyti)</w:t>
            </w:r>
          </w:p>
        </w:tc>
        <w:tc>
          <w:tcPr>
            <w:tcW w:w="4534" w:type="dxa"/>
            <w:tcBorders>
              <w:top w:val="single" w:sz="4" w:space="0" w:color="auto"/>
              <w:left w:val="single" w:sz="4" w:space="0" w:color="auto"/>
              <w:bottom w:val="single" w:sz="4" w:space="0" w:color="auto"/>
              <w:right w:val="single" w:sz="4" w:space="0" w:color="auto"/>
            </w:tcBorders>
            <w:hideMark/>
          </w:tcPr>
          <w:p w14:paraId="6D669B3D"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145E614F"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c>
          <w:tcPr>
            <w:tcW w:w="4682" w:type="dxa"/>
            <w:tcBorders>
              <w:top w:val="single" w:sz="4" w:space="0" w:color="auto"/>
              <w:left w:val="single" w:sz="4" w:space="0" w:color="auto"/>
              <w:bottom w:val="single" w:sz="4" w:space="0" w:color="auto"/>
              <w:right w:val="single" w:sz="4" w:space="0" w:color="auto"/>
            </w:tcBorders>
            <w:hideMark/>
          </w:tcPr>
          <w:p w14:paraId="03C7C7C7"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2247D9FD"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r>
      <w:tr w:rsidR="00645B95" w:rsidRPr="00645B95" w14:paraId="55026A41" w14:textId="77777777" w:rsidTr="001F3647">
        <w:trPr>
          <w:trHeight w:val="222"/>
        </w:trPr>
        <w:tc>
          <w:tcPr>
            <w:tcW w:w="704" w:type="dxa"/>
            <w:vMerge w:val="restart"/>
            <w:tcBorders>
              <w:top w:val="single" w:sz="4" w:space="0" w:color="auto"/>
              <w:left w:val="single" w:sz="4" w:space="0" w:color="auto"/>
              <w:bottom w:val="single" w:sz="4" w:space="0" w:color="auto"/>
              <w:right w:val="single" w:sz="4" w:space="0" w:color="auto"/>
            </w:tcBorders>
            <w:hideMark/>
          </w:tcPr>
          <w:p w14:paraId="5D28C91A" w14:textId="77777777" w:rsidR="00B34DF3" w:rsidRPr="00645B95" w:rsidRDefault="00B34DF3" w:rsidP="00B34DF3">
            <w:pPr>
              <w:spacing w:after="160" w:line="278" w:lineRule="auto"/>
              <w:rPr>
                <w:color w:val="000000" w:themeColor="text1"/>
              </w:rPr>
            </w:pPr>
            <w:r w:rsidRPr="00645B95">
              <w:rPr>
                <w:color w:val="000000" w:themeColor="text1"/>
              </w:rPr>
              <w:t>7.3.</w:t>
            </w:r>
          </w:p>
        </w:tc>
        <w:tc>
          <w:tcPr>
            <w:tcW w:w="4676" w:type="dxa"/>
            <w:tcBorders>
              <w:top w:val="single" w:sz="4" w:space="0" w:color="auto"/>
              <w:left w:val="single" w:sz="4" w:space="0" w:color="auto"/>
              <w:bottom w:val="single" w:sz="4" w:space="0" w:color="auto"/>
              <w:right w:val="single" w:sz="4" w:space="0" w:color="auto"/>
            </w:tcBorders>
            <w:hideMark/>
          </w:tcPr>
          <w:p w14:paraId="00B7C064" w14:textId="77777777" w:rsidR="00B34DF3" w:rsidRPr="00645B95" w:rsidRDefault="00B34DF3" w:rsidP="00B34DF3">
            <w:pPr>
              <w:spacing w:after="160" w:line="278" w:lineRule="auto"/>
              <w:rPr>
                <w:i/>
                <w:iCs/>
                <w:color w:val="000000" w:themeColor="text1"/>
              </w:rPr>
            </w:pPr>
            <w:r w:rsidRPr="00645B95">
              <w:rPr>
                <w:i/>
                <w:iCs/>
                <w:color w:val="000000" w:themeColor="text1"/>
              </w:rPr>
              <w:t>Įranga ir (arba) technologinis sprendimas (įrašyti)</w:t>
            </w:r>
          </w:p>
        </w:tc>
        <w:tc>
          <w:tcPr>
            <w:tcW w:w="4534" w:type="dxa"/>
            <w:tcBorders>
              <w:top w:val="single" w:sz="4" w:space="0" w:color="auto"/>
              <w:left w:val="single" w:sz="4" w:space="0" w:color="auto"/>
              <w:bottom w:val="single" w:sz="4" w:space="0" w:color="auto"/>
              <w:right w:val="single" w:sz="4" w:space="0" w:color="auto"/>
            </w:tcBorders>
            <w:hideMark/>
          </w:tcPr>
          <w:p w14:paraId="245C7CEB" w14:textId="77777777" w:rsidR="00B34DF3" w:rsidRPr="00645B95" w:rsidRDefault="00B34DF3" w:rsidP="00B34DF3">
            <w:pPr>
              <w:spacing w:after="160" w:line="278" w:lineRule="auto"/>
              <w:rPr>
                <w:color w:val="000000" w:themeColor="text1"/>
              </w:rPr>
            </w:pPr>
            <w:r w:rsidRPr="00645B95">
              <w:rPr>
                <w:i/>
                <w:iCs/>
                <w:color w:val="000000" w:themeColor="text1"/>
              </w:rPr>
              <w:t>Įranga ir (arba)</w:t>
            </w:r>
            <w:r w:rsidRPr="00645B95">
              <w:rPr>
                <w:color w:val="000000" w:themeColor="text1"/>
              </w:rPr>
              <w:t xml:space="preserve"> </w:t>
            </w:r>
            <w:r w:rsidRPr="00645B95">
              <w:rPr>
                <w:i/>
                <w:iCs/>
                <w:color w:val="000000" w:themeColor="text1"/>
              </w:rPr>
              <w:t>technologinis sprendimas (įrašyti)</w:t>
            </w:r>
          </w:p>
        </w:tc>
        <w:tc>
          <w:tcPr>
            <w:tcW w:w="4682" w:type="dxa"/>
            <w:tcBorders>
              <w:top w:val="single" w:sz="4" w:space="0" w:color="auto"/>
              <w:left w:val="single" w:sz="4" w:space="0" w:color="auto"/>
              <w:bottom w:val="single" w:sz="4" w:space="0" w:color="auto"/>
              <w:right w:val="single" w:sz="4" w:space="0" w:color="auto"/>
            </w:tcBorders>
            <w:hideMark/>
          </w:tcPr>
          <w:p w14:paraId="0B310CE1" w14:textId="77777777" w:rsidR="00B34DF3" w:rsidRPr="00645B95" w:rsidRDefault="00B34DF3" w:rsidP="00B34DF3">
            <w:pPr>
              <w:spacing w:after="160" w:line="278" w:lineRule="auto"/>
              <w:rPr>
                <w:i/>
                <w:iCs/>
                <w:color w:val="000000" w:themeColor="text1"/>
              </w:rPr>
            </w:pPr>
            <w:r w:rsidRPr="00645B95">
              <w:rPr>
                <w:i/>
                <w:iCs/>
                <w:color w:val="000000" w:themeColor="text1"/>
              </w:rPr>
              <w:t>Įranga ir (arba)</w:t>
            </w:r>
            <w:r w:rsidRPr="00645B95">
              <w:rPr>
                <w:color w:val="000000" w:themeColor="text1"/>
              </w:rPr>
              <w:t xml:space="preserve"> </w:t>
            </w:r>
            <w:r w:rsidRPr="00645B95">
              <w:rPr>
                <w:i/>
                <w:iCs/>
                <w:color w:val="000000" w:themeColor="text1"/>
              </w:rPr>
              <w:t xml:space="preserve">technologinis sprendimas </w:t>
            </w:r>
          </w:p>
          <w:p w14:paraId="73C7D9FB"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r>
      <w:tr w:rsidR="00645B95" w:rsidRPr="00645B95" w14:paraId="1A5C3261" w14:textId="77777777" w:rsidTr="001F3647">
        <w:trPr>
          <w:trHeight w:val="22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8B32FC8" w14:textId="77777777" w:rsidR="00B34DF3" w:rsidRPr="00645B95" w:rsidRDefault="00B34DF3" w:rsidP="00B34DF3">
            <w:pPr>
              <w:spacing w:after="160" w:line="278" w:lineRule="auto"/>
              <w:rPr>
                <w:color w:val="000000" w:themeColor="text1"/>
              </w:rPr>
            </w:pPr>
          </w:p>
        </w:tc>
        <w:tc>
          <w:tcPr>
            <w:tcW w:w="4676" w:type="dxa"/>
            <w:tcBorders>
              <w:top w:val="single" w:sz="4" w:space="0" w:color="auto"/>
              <w:left w:val="single" w:sz="4" w:space="0" w:color="auto"/>
              <w:bottom w:val="single" w:sz="4" w:space="0" w:color="auto"/>
              <w:right w:val="single" w:sz="4" w:space="0" w:color="auto"/>
            </w:tcBorders>
            <w:hideMark/>
          </w:tcPr>
          <w:p w14:paraId="6D3CE245"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53C1705E" w14:textId="77777777" w:rsidR="00B34DF3" w:rsidRPr="00645B95" w:rsidRDefault="00B34DF3" w:rsidP="00B34DF3">
            <w:pPr>
              <w:spacing w:after="160" w:line="278" w:lineRule="auto"/>
              <w:rPr>
                <w:i/>
                <w:iCs/>
                <w:color w:val="000000" w:themeColor="text1"/>
              </w:rPr>
            </w:pPr>
            <w:r w:rsidRPr="00645B95">
              <w:rPr>
                <w:i/>
                <w:iCs/>
                <w:color w:val="000000" w:themeColor="text1"/>
              </w:rPr>
              <w:t>(įrašyti)</w:t>
            </w:r>
          </w:p>
        </w:tc>
        <w:tc>
          <w:tcPr>
            <w:tcW w:w="4534" w:type="dxa"/>
            <w:tcBorders>
              <w:top w:val="single" w:sz="4" w:space="0" w:color="auto"/>
              <w:left w:val="single" w:sz="4" w:space="0" w:color="auto"/>
              <w:bottom w:val="single" w:sz="4" w:space="0" w:color="auto"/>
              <w:right w:val="single" w:sz="4" w:space="0" w:color="auto"/>
            </w:tcBorders>
            <w:hideMark/>
          </w:tcPr>
          <w:p w14:paraId="3F00B75E"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1987563C"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c>
          <w:tcPr>
            <w:tcW w:w="4682" w:type="dxa"/>
            <w:tcBorders>
              <w:top w:val="single" w:sz="4" w:space="0" w:color="auto"/>
              <w:left w:val="single" w:sz="4" w:space="0" w:color="auto"/>
              <w:bottom w:val="single" w:sz="4" w:space="0" w:color="auto"/>
              <w:right w:val="single" w:sz="4" w:space="0" w:color="auto"/>
            </w:tcBorders>
            <w:hideMark/>
          </w:tcPr>
          <w:p w14:paraId="78040167" w14:textId="77777777" w:rsidR="00B34DF3" w:rsidRPr="00645B95" w:rsidRDefault="00B34DF3" w:rsidP="00B34DF3">
            <w:pPr>
              <w:spacing w:after="160" w:line="278" w:lineRule="auto"/>
              <w:rPr>
                <w:i/>
                <w:iCs/>
                <w:color w:val="000000" w:themeColor="text1"/>
              </w:rPr>
            </w:pPr>
            <w:r w:rsidRPr="00645B95">
              <w:rPr>
                <w:i/>
                <w:iCs/>
                <w:color w:val="000000" w:themeColor="text1"/>
              </w:rPr>
              <w:t xml:space="preserve">Techninės specifikacijos </w:t>
            </w:r>
          </w:p>
          <w:p w14:paraId="4CB6C2CE" w14:textId="77777777" w:rsidR="00B34DF3" w:rsidRPr="00645B95" w:rsidRDefault="00B34DF3" w:rsidP="00B34DF3">
            <w:pPr>
              <w:spacing w:after="160" w:line="278" w:lineRule="auto"/>
              <w:rPr>
                <w:color w:val="000000" w:themeColor="text1"/>
              </w:rPr>
            </w:pPr>
            <w:r w:rsidRPr="00645B95">
              <w:rPr>
                <w:i/>
                <w:iCs/>
                <w:color w:val="000000" w:themeColor="text1"/>
              </w:rPr>
              <w:t>(įrašyti)</w:t>
            </w:r>
          </w:p>
        </w:tc>
      </w:tr>
    </w:tbl>
    <w:p w14:paraId="3DC77A79" w14:textId="77777777" w:rsidR="00645B95" w:rsidRPr="00BF55EB" w:rsidRDefault="00645B95" w:rsidP="00B34DF3">
      <w:pPr>
        <w:rPr>
          <w:b/>
          <w:color w:val="000000" w:themeColor="text1"/>
          <w:sz w:val="20"/>
          <w:szCs w:val="20"/>
        </w:rPr>
      </w:pPr>
    </w:p>
    <w:p w14:paraId="109B6825" w14:textId="52B9D259" w:rsidR="00B34DF3" w:rsidRPr="00645B95" w:rsidRDefault="00B34DF3" w:rsidP="00B34DF3">
      <w:pPr>
        <w:rPr>
          <w:b/>
          <w:color w:val="000000" w:themeColor="text1"/>
        </w:rPr>
      </w:pPr>
      <w:r w:rsidRPr="00645B95">
        <w:rPr>
          <w:b/>
          <w:color w:val="000000" w:themeColor="text1"/>
        </w:rPr>
        <w:t>Prie P</w:t>
      </w:r>
      <w:r w:rsidR="00E53E4A" w:rsidRPr="00645B95">
        <w:rPr>
          <w:b/>
          <w:color w:val="000000" w:themeColor="text1"/>
        </w:rPr>
        <w:t>araiškos</w:t>
      </w:r>
      <w:r w:rsidRPr="00645B95">
        <w:rPr>
          <w:b/>
          <w:color w:val="000000" w:themeColor="text1"/>
        </w:rPr>
        <w:t xml:space="preserve"> gali būti pridedami kiti dokumentai, patvirtinantys ar pagrindžiantys P</w:t>
      </w:r>
      <w:r w:rsidR="00E53E4A" w:rsidRPr="00645B95">
        <w:rPr>
          <w:b/>
          <w:color w:val="000000" w:themeColor="text1"/>
        </w:rPr>
        <w:t>araiškos</w:t>
      </w:r>
      <w:r w:rsidRPr="00645B95">
        <w:rPr>
          <w:b/>
          <w:color w:val="000000" w:themeColor="text1"/>
        </w:rPr>
        <w:t xml:space="preserve"> pateiktą informaciją.</w:t>
      </w:r>
    </w:p>
    <w:p w14:paraId="0799EB77" w14:textId="77777777" w:rsidR="00B34DF3" w:rsidRPr="00645B95" w:rsidRDefault="00B34DF3" w:rsidP="00B34DF3">
      <w:pPr>
        <w:rPr>
          <w:color w:val="000000" w:themeColor="text1"/>
        </w:rPr>
      </w:pPr>
      <w:r w:rsidRPr="00645B95">
        <w:rPr>
          <w:color w:val="000000" w:themeColor="text1"/>
        </w:rPr>
        <w:t>______________________            _________________           ___________________________</w:t>
      </w:r>
    </w:p>
    <w:p w14:paraId="371C7218" w14:textId="5951D969" w:rsidR="00BF55EB" w:rsidRPr="00645B95" w:rsidRDefault="00B34DF3">
      <w:pPr>
        <w:rPr>
          <w:color w:val="000000" w:themeColor="text1"/>
        </w:rPr>
      </w:pPr>
      <w:r w:rsidRPr="00645B95">
        <w:rPr>
          <w:i/>
          <w:color w:val="000000" w:themeColor="text1"/>
        </w:rPr>
        <w:t xml:space="preserve">      (vadovo pareigos)                             </w:t>
      </w:r>
      <w:r w:rsidRPr="00645B95">
        <w:rPr>
          <w:i/>
          <w:color w:val="000000" w:themeColor="text1"/>
        </w:rPr>
        <w:tab/>
        <w:t xml:space="preserve"> (parašas) </w:t>
      </w:r>
      <w:r w:rsidRPr="00645B95">
        <w:rPr>
          <w:i/>
          <w:color w:val="000000" w:themeColor="text1"/>
        </w:rPr>
        <w:tab/>
        <w:t xml:space="preserve">                   </w:t>
      </w:r>
      <w:r w:rsidRPr="00645B95">
        <w:rPr>
          <w:i/>
          <w:color w:val="000000" w:themeColor="text1"/>
        </w:rPr>
        <w:tab/>
        <w:t xml:space="preserve">   (vardas ir pavardė)</w:t>
      </w:r>
    </w:p>
    <w:sectPr w:rsidR="00BF55EB" w:rsidRPr="00645B95" w:rsidSect="001F3647">
      <w:pgSz w:w="16838" w:h="11906" w:orient="landscape"/>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6571E"/>
    <w:multiLevelType w:val="hybridMultilevel"/>
    <w:tmpl w:val="EB7A309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F36A36"/>
    <w:multiLevelType w:val="multilevel"/>
    <w:tmpl w:val="BCE639E2"/>
    <w:lvl w:ilvl="0">
      <w:start w:val="5"/>
      <w:numFmt w:val="decimal"/>
      <w:lvlText w:val="%1."/>
      <w:lvlJc w:val="left"/>
      <w:pPr>
        <w:ind w:left="720" w:hanging="720"/>
      </w:pPr>
    </w:lvl>
    <w:lvl w:ilvl="1">
      <w:start w:val="2"/>
      <w:numFmt w:val="decimal"/>
      <w:lvlText w:val="%1.%2."/>
      <w:lvlJc w:val="left"/>
      <w:pPr>
        <w:ind w:left="720" w:hanging="720"/>
      </w:pPr>
    </w:lvl>
    <w:lvl w:ilvl="2">
      <w:start w:val="4"/>
      <w:numFmt w:val="decimal"/>
      <w:lvlText w:val="%1.%2.%3."/>
      <w:lvlJc w:val="left"/>
      <w:pPr>
        <w:ind w:left="720" w:hanging="720"/>
      </w:pPr>
    </w:lvl>
    <w:lvl w:ilvl="3">
      <w:start w:val="2"/>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6997B2D"/>
    <w:multiLevelType w:val="hybridMultilevel"/>
    <w:tmpl w:val="0B9E04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5187441"/>
    <w:multiLevelType w:val="hybridMultilevel"/>
    <w:tmpl w:val="0EE4AE6E"/>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76860663">
    <w:abstractNumId w:val="1"/>
    <w:lvlOverride w:ilvl="0">
      <w:startOverride w:val="5"/>
    </w:lvlOverride>
    <w:lvlOverride w:ilvl="1">
      <w:startOverride w:val="2"/>
    </w:lvlOverride>
    <w:lvlOverride w:ilvl="2">
      <w:startOverride w:val="4"/>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4465690">
    <w:abstractNumId w:val="0"/>
  </w:num>
  <w:num w:numId="3" w16cid:durableId="1328441027">
    <w:abstractNumId w:val="3"/>
  </w:num>
  <w:num w:numId="4" w16cid:durableId="4231099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769"/>
    <w:rsid w:val="00004B43"/>
    <w:rsid w:val="000A7CD5"/>
    <w:rsid w:val="001831E4"/>
    <w:rsid w:val="001F22B2"/>
    <w:rsid w:val="001F3647"/>
    <w:rsid w:val="00227B0A"/>
    <w:rsid w:val="0032330B"/>
    <w:rsid w:val="0033776C"/>
    <w:rsid w:val="003D3844"/>
    <w:rsid w:val="004966D0"/>
    <w:rsid w:val="00524EAB"/>
    <w:rsid w:val="005811DC"/>
    <w:rsid w:val="006405EB"/>
    <w:rsid w:val="00645B95"/>
    <w:rsid w:val="006D04DF"/>
    <w:rsid w:val="007361E8"/>
    <w:rsid w:val="00783ED1"/>
    <w:rsid w:val="00797349"/>
    <w:rsid w:val="007A5C63"/>
    <w:rsid w:val="00823800"/>
    <w:rsid w:val="00A251C2"/>
    <w:rsid w:val="00A31CB6"/>
    <w:rsid w:val="00AB2B94"/>
    <w:rsid w:val="00AE1FA7"/>
    <w:rsid w:val="00B16C04"/>
    <w:rsid w:val="00B34955"/>
    <w:rsid w:val="00B34DF3"/>
    <w:rsid w:val="00BE1769"/>
    <w:rsid w:val="00BF55EB"/>
    <w:rsid w:val="00C73B30"/>
    <w:rsid w:val="00CC6FE4"/>
    <w:rsid w:val="00D10EE1"/>
    <w:rsid w:val="00E215E0"/>
    <w:rsid w:val="00E30F48"/>
    <w:rsid w:val="00E53E4A"/>
    <w:rsid w:val="00E95187"/>
    <w:rsid w:val="00F80D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D775"/>
  <w15:chartTrackingRefBased/>
  <w15:docId w15:val="{D13B94B7-55FB-4EAD-9F82-C93080A14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E53E4A"/>
  </w:style>
  <w:style w:type="paragraph" w:styleId="Antrat1">
    <w:name w:val="heading 1"/>
    <w:basedOn w:val="prastasis"/>
    <w:next w:val="prastasis"/>
    <w:link w:val="Antrat1Diagrama"/>
    <w:uiPriority w:val="9"/>
    <w:qFormat/>
    <w:rsid w:val="00BE17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BE17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BE1769"/>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BE1769"/>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BE1769"/>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BE1769"/>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BE1769"/>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BE1769"/>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BE1769"/>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BE1769"/>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BE1769"/>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BE1769"/>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BE1769"/>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BE1769"/>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BE1769"/>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BE1769"/>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BE1769"/>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BE1769"/>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BE17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BE1769"/>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BE1769"/>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BE1769"/>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BE1769"/>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BE1769"/>
    <w:rPr>
      <w:i/>
      <w:iCs/>
      <w:color w:val="404040" w:themeColor="text1" w:themeTint="BF"/>
    </w:rPr>
  </w:style>
  <w:style w:type="paragraph" w:styleId="Sraopastraipa">
    <w:name w:val="List Paragraph"/>
    <w:basedOn w:val="prastasis"/>
    <w:uiPriority w:val="34"/>
    <w:qFormat/>
    <w:rsid w:val="00BE1769"/>
    <w:pPr>
      <w:ind w:left="720"/>
      <w:contextualSpacing/>
    </w:pPr>
  </w:style>
  <w:style w:type="character" w:styleId="Rykuspabraukimas">
    <w:name w:val="Intense Emphasis"/>
    <w:basedOn w:val="Numatytasispastraiposriftas"/>
    <w:uiPriority w:val="21"/>
    <w:qFormat/>
    <w:rsid w:val="00BE1769"/>
    <w:rPr>
      <w:i/>
      <w:iCs/>
      <w:color w:val="0F4761" w:themeColor="accent1" w:themeShade="BF"/>
    </w:rPr>
  </w:style>
  <w:style w:type="paragraph" w:styleId="Iskirtacitata">
    <w:name w:val="Intense Quote"/>
    <w:basedOn w:val="prastasis"/>
    <w:next w:val="prastasis"/>
    <w:link w:val="IskirtacitataDiagrama"/>
    <w:uiPriority w:val="30"/>
    <w:qFormat/>
    <w:rsid w:val="00BE17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BE1769"/>
    <w:rPr>
      <w:i/>
      <w:iCs/>
      <w:color w:val="0F4761" w:themeColor="accent1" w:themeShade="BF"/>
    </w:rPr>
  </w:style>
  <w:style w:type="character" w:styleId="Rykinuoroda">
    <w:name w:val="Intense Reference"/>
    <w:basedOn w:val="Numatytasispastraiposriftas"/>
    <w:uiPriority w:val="32"/>
    <w:qFormat/>
    <w:rsid w:val="00BE1769"/>
    <w:rPr>
      <w:b/>
      <w:bCs/>
      <w:smallCaps/>
      <w:color w:val="0F4761" w:themeColor="accent1" w:themeShade="BF"/>
      <w:spacing w:val="5"/>
    </w:rPr>
  </w:style>
  <w:style w:type="table" w:styleId="Lentelstinklelis">
    <w:name w:val="Table Grid"/>
    <w:basedOn w:val="prastojilentel"/>
    <w:uiPriority w:val="39"/>
    <w:rsid w:val="00B34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956954">
      <w:bodyDiv w:val="1"/>
      <w:marLeft w:val="0"/>
      <w:marRight w:val="0"/>
      <w:marTop w:val="0"/>
      <w:marBottom w:val="0"/>
      <w:divBdr>
        <w:top w:val="none" w:sz="0" w:space="0" w:color="auto"/>
        <w:left w:val="none" w:sz="0" w:space="0" w:color="auto"/>
        <w:bottom w:val="none" w:sz="0" w:space="0" w:color="auto"/>
        <w:right w:val="none" w:sz="0" w:space="0" w:color="auto"/>
      </w:divBdr>
    </w:div>
    <w:div w:id="19988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9439A-981E-42EB-B9D8-9CE3C5A52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6</Pages>
  <Words>5241</Words>
  <Characters>2988</Characters>
  <DocSecurity>0</DocSecurity>
  <Lines>24</Lines>
  <Paragraphs>16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2025-03-24T13:05:00Z</dcterms:created>
  <dcterms:modified xsi:type="dcterms:W3CDTF">2025-04-14T05:38:00Z</dcterms:modified>
</cp:coreProperties>
</file>