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7490" w14:textId="77777777" w:rsidR="007227F4" w:rsidRDefault="00000000">
      <w:pPr>
        <w:ind w:left="5670"/>
        <w:jc w:val="both"/>
        <w:rPr>
          <w:bCs/>
          <w:szCs w:val="24"/>
        </w:rPr>
      </w:pPr>
      <w:r>
        <w:rPr>
          <w:bCs/>
          <w:szCs w:val="24"/>
        </w:rPr>
        <w:t>Atsinaujinančių išteklių elektros energijos</w:t>
      </w:r>
    </w:p>
    <w:p w14:paraId="5CAC7574" w14:textId="77777777" w:rsidR="007227F4" w:rsidRDefault="00000000">
      <w:pPr>
        <w:ind w:left="5670"/>
        <w:jc w:val="both"/>
        <w:rPr>
          <w:lang w:eastAsia="lt-LT"/>
        </w:rPr>
      </w:pPr>
      <w:r>
        <w:t>gamybos įmokos lėšų administravimo tvarkos</w:t>
      </w:r>
      <w:r>
        <w:rPr>
          <w:lang w:eastAsia="lt-LT"/>
        </w:rPr>
        <w:t xml:space="preserve"> aprašo </w:t>
      </w:r>
    </w:p>
    <w:p w14:paraId="5F22C55F" w14:textId="77777777" w:rsidR="007227F4" w:rsidRDefault="00000000">
      <w:pPr>
        <w:ind w:left="5670"/>
        <w:jc w:val="both"/>
        <w:rPr>
          <w:lang w:eastAsia="lt-LT"/>
        </w:rPr>
      </w:pPr>
      <w:r>
        <w:rPr>
          <w:lang w:eastAsia="lt-LT"/>
        </w:rPr>
        <w:t>2 priedas</w:t>
      </w:r>
    </w:p>
    <w:p w14:paraId="53FAAC5F" w14:textId="77777777" w:rsidR="007227F4" w:rsidRDefault="007227F4">
      <w:pPr>
        <w:ind w:left="5670"/>
        <w:rPr>
          <w:szCs w:val="24"/>
          <w:lang w:eastAsia="lt-LT"/>
        </w:rPr>
      </w:pPr>
    </w:p>
    <w:p w14:paraId="52B390B4" w14:textId="77777777" w:rsidR="007227F4" w:rsidRDefault="000000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(Patvirtinimo, kad projekto įgyvendinimas galimas, formos pavyzdys)</w:t>
      </w:r>
    </w:p>
    <w:p w14:paraId="4DC31B36" w14:textId="77777777" w:rsidR="007227F4" w:rsidRDefault="007227F4">
      <w:pPr>
        <w:rPr>
          <w:szCs w:val="24"/>
          <w:lang w:eastAsia="lt-LT"/>
        </w:rPr>
      </w:pPr>
    </w:p>
    <w:p w14:paraId="50F7CDF1" w14:textId="77777777" w:rsidR="007227F4" w:rsidRDefault="00000000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</w:t>
      </w:r>
    </w:p>
    <w:p w14:paraId="4DA482E6" w14:textId="77777777" w:rsidR="007227F4" w:rsidRDefault="00000000">
      <w:pPr>
        <w:rPr>
          <w:lang w:eastAsia="lt-LT"/>
        </w:rPr>
      </w:pPr>
      <w:r>
        <w:rPr>
          <w:lang w:eastAsia="lt-LT"/>
        </w:rPr>
        <w:t>(Savivaldybės mero ir (ar) savivaldybės administracijos direktoriaus rekvizitai)</w:t>
      </w:r>
    </w:p>
    <w:p w14:paraId="3B3E7E0F" w14:textId="77777777" w:rsidR="007227F4" w:rsidRDefault="007227F4">
      <w:pPr>
        <w:spacing w:line="276" w:lineRule="atLeast"/>
        <w:jc w:val="both"/>
        <w:rPr>
          <w:szCs w:val="24"/>
          <w:lang w:eastAsia="lt-LT"/>
        </w:rPr>
      </w:pPr>
    </w:p>
    <w:p w14:paraId="6776CA62" w14:textId="77777777" w:rsidR="007227F4" w:rsidRDefault="00000000">
      <w:pPr>
        <w:spacing w:line="276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(juridinio asmens pavadinimas ar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Į __________(data) Nr. ______</w:t>
      </w:r>
    </w:p>
    <w:p w14:paraId="533EEFA3" w14:textId="77777777" w:rsidR="007227F4" w:rsidRDefault="0000000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fizinio asmens vardas, pavardė)</w:t>
      </w:r>
    </w:p>
    <w:p w14:paraId="307C187B" w14:textId="77777777" w:rsidR="007227F4" w:rsidRDefault="007227F4">
      <w:pPr>
        <w:spacing w:line="276" w:lineRule="atLeast"/>
        <w:jc w:val="both"/>
        <w:rPr>
          <w:szCs w:val="24"/>
          <w:lang w:eastAsia="lt-LT"/>
        </w:rPr>
      </w:pPr>
    </w:p>
    <w:p w14:paraId="23C3FF7A" w14:textId="77777777" w:rsidR="007227F4" w:rsidRDefault="007227F4">
      <w:pPr>
        <w:jc w:val="both"/>
        <w:rPr>
          <w:szCs w:val="24"/>
          <w:lang w:eastAsia="lt-LT"/>
        </w:rPr>
      </w:pPr>
    </w:p>
    <w:p w14:paraId="312CA82A" w14:textId="77777777" w:rsidR="007227F4" w:rsidRDefault="00000000">
      <w:pPr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PATVIRTINIMAS, KAD BENDRUOMENINĖS ORGANIZACIJOS PROJEKTO ĮGYVENDINIMAS GALIMAS ARBA NEGALIMAS</w:t>
      </w:r>
    </w:p>
    <w:p w14:paraId="193C199E" w14:textId="77777777" w:rsidR="007227F4" w:rsidRDefault="007227F4">
      <w:pPr>
        <w:jc w:val="both"/>
        <w:rPr>
          <w:szCs w:val="24"/>
          <w:lang w:eastAsia="lt-LT"/>
        </w:rPr>
      </w:pPr>
    </w:p>
    <w:p w14:paraId="31AF8B61" w14:textId="77777777" w:rsidR="007227F4" w:rsidRDefault="00000000">
      <w:pPr>
        <w:spacing w:line="276" w:lineRule="atLeast"/>
        <w:ind w:firstLine="567"/>
        <w:jc w:val="both"/>
        <w:rPr>
          <w:lang w:eastAsia="lt-LT"/>
        </w:rPr>
      </w:pPr>
      <w:r>
        <w:rPr>
          <w:i/>
          <w:iCs/>
          <w:lang w:eastAsia="lt-LT"/>
        </w:rPr>
        <w:t>(data)</w:t>
      </w:r>
      <w:r>
        <w:rPr>
          <w:lang w:eastAsia="lt-LT"/>
        </w:rPr>
        <w:t xml:space="preserve"> buvo gautas </w:t>
      </w:r>
      <w:r>
        <w:rPr>
          <w:i/>
          <w:iCs/>
          <w:lang w:eastAsia="lt-LT"/>
        </w:rPr>
        <w:t>(juridinio asmens pavadinimas)</w:t>
      </w:r>
      <w:r>
        <w:rPr>
          <w:lang w:eastAsia="lt-LT"/>
        </w:rPr>
        <w:t xml:space="preserve"> prašymas patvirtinti, kad planuojamą projektą galima vykdyti žemės sklype</w:t>
      </w:r>
      <w:r>
        <w:rPr>
          <w:i/>
          <w:iCs/>
          <w:lang w:eastAsia="lt-LT"/>
        </w:rPr>
        <w:t xml:space="preserve"> (žemės sklypo kadastro numeris ir adresas) </w:t>
      </w:r>
      <w:r>
        <w:rPr>
          <w:lang w:eastAsia="lt-LT"/>
        </w:rPr>
        <w:t>(pastaba).</w:t>
      </w:r>
    </w:p>
    <w:p w14:paraId="3682DEEE" w14:textId="77777777" w:rsidR="007227F4" w:rsidRDefault="00000000">
      <w:pPr>
        <w:spacing w:line="276" w:lineRule="atLeast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Vadovaudamiesi </w:t>
      </w:r>
      <w:r>
        <w:rPr>
          <w:i/>
          <w:iCs/>
          <w:szCs w:val="24"/>
          <w:lang w:eastAsia="lt-LT"/>
        </w:rPr>
        <w:t>(nurodomas teisinis pagrindas, jei yra)(pažymėti vieną iš variantų)</w:t>
      </w:r>
      <w:r>
        <w:rPr>
          <w:szCs w:val="24"/>
          <w:lang w:eastAsia="lt-LT"/>
        </w:rPr>
        <w:t>:</w:t>
      </w:r>
    </w:p>
    <w:p w14:paraId="55AF305E" w14:textId="77777777" w:rsidR="007227F4" w:rsidRDefault="00000000">
      <w:pPr>
        <w:spacing w:line="276" w:lineRule="atLeast"/>
        <w:ind w:firstLine="567"/>
        <w:jc w:val="both"/>
        <w:rPr>
          <w:szCs w:val="24"/>
          <w:lang w:eastAsia="lt-LT"/>
        </w:rPr>
      </w:pPr>
      <w:r>
        <w:rPr>
          <w:rFonts w:ascii="Segoe UI Symbol" w:hAnsi="Segoe UI Symbol" w:cs="Segoe UI Symbol"/>
          <w:szCs w:val="24"/>
          <w:lang w:eastAsia="lt-LT"/>
        </w:rPr>
        <w:t>☐</w:t>
      </w:r>
      <w:r>
        <w:rPr>
          <w:szCs w:val="24"/>
          <w:lang w:eastAsia="lt-LT"/>
        </w:rPr>
        <w:t xml:space="preserve"> patvirtiname, kad </w:t>
      </w:r>
      <w:r>
        <w:rPr>
          <w:b/>
          <w:bCs/>
          <w:szCs w:val="24"/>
          <w:lang w:eastAsia="lt-LT"/>
        </w:rPr>
        <w:t>galima</w:t>
      </w:r>
      <w:r>
        <w:rPr>
          <w:szCs w:val="24"/>
          <w:lang w:eastAsia="lt-LT"/>
        </w:rPr>
        <w:t xml:space="preserve"> vykdyti nurodytą projektą.</w:t>
      </w:r>
    </w:p>
    <w:p w14:paraId="3CDF732B" w14:textId="77777777" w:rsidR="007227F4" w:rsidRDefault="00000000">
      <w:pPr>
        <w:spacing w:line="276" w:lineRule="atLeast"/>
        <w:ind w:firstLine="567"/>
        <w:jc w:val="both"/>
        <w:rPr>
          <w:szCs w:val="24"/>
          <w:lang w:eastAsia="lt-LT"/>
        </w:rPr>
      </w:pPr>
      <w:r>
        <w:rPr>
          <w:rFonts w:ascii="Segoe UI Symbol" w:hAnsi="Segoe UI Symbol" w:cs="Segoe UI Symbol"/>
          <w:szCs w:val="24"/>
          <w:lang w:eastAsia="lt-LT"/>
        </w:rPr>
        <w:t>☐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negalima</w:t>
      </w:r>
      <w:r>
        <w:rPr>
          <w:szCs w:val="24"/>
          <w:lang w:eastAsia="lt-LT"/>
        </w:rPr>
        <w:t xml:space="preserve"> vykdyti nurodyto projekto dėl šių priežasčių: </w:t>
      </w:r>
      <w:r>
        <w:rPr>
          <w:i/>
          <w:iCs/>
          <w:szCs w:val="24"/>
          <w:lang w:eastAsia="lt-LT"/>
        </w:rPr>
        <w:t>(nurodomi pagrįsti argumentai (sprendimo teisinis ir faktinis pagrindai ar kitos sprendimui turėjusios įtakos aplinkybės, motyvai)</w:t>
      </w:r>
      <w:r>
        <w:rPr>
          <w:szCs w:val="24"/>
          <w:lang w:eastAsia="lt-LT"/>
        </w:rPr>
        <w:t>.</w:t>
      </w:r>
    </w:p>
    <w:p w14:paraId="63521D79" w14:textId="77777777" w:rsidR="007227F4" w:rsidRDefault="00000000">
      <w:pPr>
        <w:spacing w:line="276" w:lineRule="atLeast"/>
        <w:ind w:firstLine="567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Šis sprendimas gali būti skundžiamas per vieną mėnesį nuo jo įteikimo suinteresuotai šaliai dienos Lietuvos Respublikos administracinių bylų teisenos įstatymo nustatyta tvarka.</w:t>
      </w:r>
    </w:p>
    <w:p w14:paraId="60419787" w14:textId="77777777" w:rsidR="007227F4" w:rsidRDefault="007227F4">
      <w:pPr>
        <w:spacing w:line="276" w:lineRule="atLeast"/>
        <w:jc w:val="both"/>
        <w:textAlignment w:val="center"/>
        <w:rPr>
          <w:szCs w:val="24"/>
          <w:lang w:eastAsia="lt-LT"/>
        </w:rPr>
      </w:pPr>
    </w:p>
    <w:p w14:paraId="4F5EF773" w14:textId="77777777" w:rsidR="007227F4" w:rsidRDefault="00000000">
      <w:pPr>
        <w:spacing w:line="276" w:lineRule="atLeast"/>
        <w:jc w:val="both"/>
        <w:textAlignment w:val="center"/>
        <w:rPr>
          <w:szCs w:val="24"/>
          <w:lang w:eastAsia="lt-LT"/>
        </w:rPr>
      </w:pPr>
      <w:r>
        <w:rPr>
          <w:i/>
          <w:iCs/>
          <w:szCs w:val="24"/>
          <w:lang w:eastAsia="lt-LT"/>
        </w:rPr>
        <w:t>(vadovo ar jo įgalioto asmens</w:t>
      </w:r>
    </w:p>
    <w:p w14:paraId="0947D5B7" w14:textId="77777777" w:rsidR="007227F4" w:rsidRDefault="00000000">
      <w:pPr>
        <w:spacing w:line="276" w:lineRule="atLeast"/>
        <w:jc w:val="both"/>
        <w:textAlignment w:val="center"/>
        <w:rPr>
          <w:szCs w:val="24"/>
          <w:lang w:eastAsia="lt-LT"/>
        </w:rPr>
      </w:pPr>
      <w:r>
        <w:rPr>
          <w:i/>
          <w:iCs/>
          <w:szCs w:val="24"/>
          <w:lang w:eastAsia="lt-LT"/>
        </w:rPr>
        <w:t>pareigų pavadinimas)</w:t>
      </w:r>
      <w:r>
        <w:rPr>
          <w:i/>
          <w:iCs/>
          <w:szCs w:val="24"/>
          <w:lang w:eastAsia="lt-LT"/>
        </w:rPr>
        <w:tab/>
      </w:r>
      <w:r>
        <w:rPr>
          <w:i/>
          <w:iCs/>
          <w:szCs w:val="24"/>
          <w:lang w:eastAsia="lt-LT"/>
        </w:rPr>
        <w:tab/>
      </w:r>
      <w:r>
        <w:rPr>
          <w:i/>
          <w:iCs/>
          <w:szCs w:val="24"/>
          <w:lang w:eastAsia="lt-LT"/>
        </w:rPr>
        <w:tab/>
        <w:t>(parašas)</w:t>
      </w:r>
      <w:r>
        <w:rPr>
          <w:i/>
          <w:iCs/>
          <w:szCs w:val="24"/>
          <w:lang w:eastAsia="lt-LT"/>
        </w:rPr>
        <w:tab/>
      </w:r>
      <w:r>
        <w:rPr>
          <w:i/>
          <w:iCs/>
          <w:szCs w:val="24"/>
          <w:lang w:eastAsia="lt-LT"/>
        </w:rPr>
        <w:tab/>
        <w:t>(vardas pavardė)</w:t>
      </w:r>
    </w:p>
    <w:p w14:paraId="23DE8647" w14:textId="77777777" w:rsidR="007227F4" w:rsidRDefault="007227F4">
      <w:pPr>
        <w:spacing w:line="276" w:lineRule="atLeast"/>
        <w:jc w:val="both"/>
        <w:textAlignment w:val="center"/>
        <w:rPr>
          <w:szCs w:val="24"/>
          <w:lang w:eastAsia="lt-LT"/>
        </w:rPr>
      </w:pPr>
    </w:p>
    <w:p w14:paraId="2AD21F7F" w14:textId="77777777" w:rsidR="007227F4" w:rsidRDefault="00000000">
      <w:pPr>
        <w:spacing w:line="276" w:lineRule="atLeast"/>
        <w:jc w:val="both"/>
        <w:textAlignment w:val="center"/>
        <w:rPr>
          <w:szCs w:val="24"/>
          <w:lang w:eastAsia="lt-LT"/>
        </w:rPr>
      </w:pPr>
      <w:r>
        <w:rPr>
          <w:i/>
          <w:iCs/>
          <w:szCs w:val="24"/>
          <w:lang w:eastAsia="lt-LT"/>
        </w:rPr>
        <w:t>(Rengėjo nuoroda)</w:t>
      </w:r>
    </w:p>
    <w:p w14:paraId="5A0F0C79" w14:textId="77777777" w:rsidR="007227F4" w:rsidRDefault="007227F4">
      <w:pPr>
        <w:spacing w:line="276" w:lineRule="atLeast"/>
        <w:jc w:val="both"/>
        <w:textAlignment w:val="center"/>
        <w:rPr>
          <w:szCs w:val="24"/>
          <w:lang w:eastAsia="lt-LT"/>
        </w:rPr>
      </w:pPr>
    </w:p>
    <w:p w14:paraId="0E5E66C9" w14:textId="77777777" w:rsidR="007227F4" w:rsidRDefault="007227F4">
      <w:pPr>
        <w:spacing w:line="276" w:lineRule="atLeast"/>
        <w:jc w:val="both"/>
        <w:textAlignment w:val="center"/>
        <w:rPr>
          <w:szCs w:val="24"/>
          <w:lang w:eastAsia="lt-LT"/>
        </w:rPr>
      </w:pPr>
    </w:p>
    <w:p w14:paraId="5699E4EA" w14:textId="77777777" w:rsidR="007227F4" w:rsidRDefault="00000000">
      <w:pPr>
        <w:spacing w:line="276" w:lineRule="atLeast"/>
        <w:jc w:val="both"/>
        <w:rPr>
          <w:szCs w:val="24"/>
          <w:lang w:eastAsia="lt-LT"/>
        </w:rPr>
      </w:pPr>
      <w:r>
        <w:rPr>
          <w:b/>
          <w:szCs w:val="24"/>
          <w:shd w:val="clear" w:color="auto" w:fill="FFFFFF"/>
          <w:lang w:eastAsia="lt-LT"/>
        </w:rPr>
        <w:t xml:space="preserve">Pastaba. </w:t>
      </w:r>
      <w:r>
        <w:rPr>
          <w:szCs w:val="24"/>
          <w:shd w:val="clear" w:color="auto" w:fill="FFFFFF"/>
          <w:lang w:eastAsia="lt-LT"/>
        </w:rPr>
        <w:t>Jeigu projektą galima vykdyti ne visame žemės sklype, tai nurodoma šiame rašte, pridedamas planas, kuriame nurodyta žemės sklypo dalis.</w:t>
      </w:r>
    </w:p>
    <w:p w14:paraId="68EFD22D" w14:textId="77777777" w:rsidR="007227F4" w:rsidRDefault="007227F4">
      <w:pPr>
        <w:jc w:val="both"/>
        <w:rPr>
          <w:b/>
          <w:szCs w:val="24"/>
        </w:rPr>
      </w:pPr>
    </w:p>
    <w:p w14:paraId="535EFB23" w14:textId="77777777" w:rsidR="007227F4" w:rsidRDefault="00000000">
      <w:pPr>
        <w:jc w:val="center"/>
        <w:rPr>
          <w:b/>
          <w:szCs w:val="24"/>
        </w:rPr>
      </w:pPr>
      <w:r>
        <w:rPr>
          <w:b/>
          <w:szCs w:val="24"/>
        </w:rPr>
        <w:t>___________</w:t>
      </w:r>
    </w:p>
    <w:p w14:paraId="7DD5520A" w14:textId="77777777" w:rsidR="007227F4" w:rsidRDefault="007227F4"/>
    <w:sectPr w:rsidR="007227F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8C"/>
    <w:rsid w:val="007227F4"/>
    <w:rsid w:val="008C248C"/>
    <w:rsid w:val="0094077B"/>
    <w:rsid w:val="00F6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8356F1"/>
  <w15:chartTrackingRefBased/>
  <w15:docId w15:val="{5AEEA359-6883-4114-B5AF-BD18F3B4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e158db-9ad6-4e48-b618-6abd2e808126" xsi:nil="true"/>
    <lcf76f155ced4ddcb4097134ff3c332f xmlns="438086d8-68c4-44e0-a2b1-9b1caa3431be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8057CD66624FE4F809517943CCCE640" ma:contentTypeVersion="14" ma:contentTypeDescription="Kurkite naują dokumentą." ma:contentTypeScope="" ma:versionID="54f1fe954f9928fb61a8bd69a4f9d667">
  <xsd:schema xmlns:xsd="http://www.w3.org/2001/XMLSchema" xmlns:xs="http://www.w3.org/2001/XMLSchema" xmlns:p="http://schemas.microsoft.com/office/2006/metadata/properties" xmlns:ns2="438086d8-68c4-44e0-a2b1-9b1caa3431be" xmlns:ns3="fde158db-9ad6-4e48-b618-6abd2e808126" targetNamespace="http://schemas.microsoft.com/office/2006/metadata/properties" ma:root="true" ma:fieldsID="0854e9e44ed6f3e9e2bc17563946b85f" ns2:_="" ns3:_="">
    <xsd:import namespace="438086d8-68c4-44e0-a2b1-9b1caa3431be"/>
    <xsd:import namespace="fde158db-9ad6-4e48-b618-6abd2e808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86d8-68c4-44e0-a2b1-9b1caa343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8049582-af26-4f7a-a98f-3d2322183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58db-9ad6-4e48-b618-6abd2e808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93e05b-c2b8-40c6-a973-13c4fa7f8f3d}" ma:internalName="TaxCatchAll" ma:showField="CatchAllData" ma:web="fde158db-9ad6-4e48-b618-6abd2e808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84A20-3397-493E-B5CC-93A77751C5E2}">
  <ds:schemaRefs>
    <ds:schemaRef ds:uri="http://schemas.microsoft.com/office/2006/metadata/properties"/>
    <ds:schemaRef ds:uri="http://schemas.microsoft.com/office/infopath/2007/PartnerControls"/>
    <ds:schemaRef ds:uri="fde158db-9ad6-4e48-b618-6abd2e808126"/>
    <ds:schemaRef ds:uri="438086d8-68c4-44e0-a2b1-9b1caa3431be"/>
  </ds:schemaRefs>
</ds:datastoreItem>
</file>

<file path=customXml/itemProps2.xml><?xml version="1.0" encoding="utf-8"?>
<ds:datastoreItem xmlns:ds="http://schemas.openxmlformats.org/officeDocument/2006/customXml" ds:itemID="{AE8F806D-E665-4CD0-BD61-65C1B2FB5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3C80B-0CCF-4589-9EF5-3516857B2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086d8-68c4-44e0-a2b1-9b1caa3431be"/>
    <ds:schemaRef ds:uri="fde158db-9ad6-4e48-b618-6abd2e808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534</Characters>
  <Application>Microsoft Office Word</Application>
  <DocSecurity>0</DocSecurity>
  <Lines>4</Lines>
  <Paragraphs>2</Paragraphs>
  <ScaleCrop>false</ScaleCrop>
  <Company>Lietuvos Respublikos energetikos ministerija</Company>
  <LinksUpToDate>false</LinksUpToDate>
  <CharactersWithSpaces>1467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Balčiūnaitė</dc:creator>
  <cp:lastModifiedBy>Irina Nikolajeva</cp:lastModifiedBy>
  <cp:revision>2</cp:revision>
  <dcterms:created xsi:type="dcterms:W3CDTF">2026-04-14T12:27:00Z</dcterms:created>
  <dcterms:modified xsi:type="dcterms:W3CDTF">2026-04-14T12:27:00Z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0x01010008057CD66624FE4F809517943CCCE640</vt:lpwstr>
  </property>
  <property fmtid="{D5CDD505-2E9C-101B-9397-08002B2CF9AE}" pid="3" name="MediaServiceImageTags">
    <vt:lpwstr/>
  </property>
</Properties>
</file>