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B57" w:rsidRDefault="00095B57" w:rsidP="00095B57">
      <w:pPr>
        <w:tabs>
          <w:tab w:val="left" w:pos="851"/>
          <w:tab w:val="left" w:pos="1134"/>
        </w:tabs>
        <w:ind w:firstLine="567"/>
        <w:jc w:val="center"/>
        <w:rPr>
          <w:i/>
          <w:iCs/>
          <w:szCs w:val="24"/>
        </w:rPr>
      </w:pPr>
      <w:bookmarkStart w:id="0" w:name="_GoBack"/>
      <w:bookmarkEnd w:id="0"/>
      <w:r w:rsidRPr="00E57D11">
        <w:rPr>
          <w:i/>
          <w:iCs/>
          <w:szCs w:val="24"/>
        </w:rPr>
        <w:t>Pavyzdinė forma</w:t>
      </w:r>
    </w:p>
    <w:p w:rsidR="00095B57" w:rsidRPr="00E57D11" w:rsidRDefault="00095B57" w:rsidP="00095B57">
      <w:pPr>
        <w:tabs>
          <w:tab w:val="left" w:pos="851"/>
          <w:tab w:val="left" w:pos="1134"/>
        </w:tabs>
        <w:ind w:firstLine="567"/>
        <w:jc w:val="center"/>
        <w:rPr>
          <w:i/>
          <w:iCs/>
          <w:szCs w:val="24"/>
        </w:rPr>
      </w:pPr>
    </w:p>
    <w:p w:rsidR="00095B57" w:rsidRPr="00E57D11" w:rsidRDefault="00095B57" w:rsidP="00095B57">
      <w:pPr>
        <w:suppressAutoHyphens/>
        <w:jc w:val="center"/>
        <w:rPr>
          <w:rFonts w:eastAsia="Calibri"/>
          <w:sz w:val="16"/>
          <w:szCs w:val="22"/>
          <w:lang w:eastAsia="ar-SA"/>
        </w:rPr>
      </w:pPr>
      <w:r w:rsidRPr="00E57D11">
        <w:rPr>
          <w:rFonts w:eastAsia="Calibri"/>
          <w:sz w:val="16"/>
          <w:szCs w:val="22"/>
          <w:lang w:eastAsia="ar-SA"/>
        </w:rPr>
        <w:t>______________________________</w:t>
      </w:r>
    </w:p>
    <w:p w:rsidR="00095B57" w:rsidRPr="00E57D11" w:rsidRDefault="00095B57" w:rsidP="00095B57">
      <w:pPr>
        <w:suppressAutoHyphens/>
        <w:jc w:val="center"/>
        <w:rPr>
          <w:rFonts w:eastAsia="Calibri"/>
          <w:sz w:val="16"/>
          <w:szCs w:val="22"/>
          <w:lang w:eastAsia="ar-SA"/>
        </w:rPr>
      </w:pPr>
      <w:r w:rsidRPr="00E57D11">
        <w:rPr>
          <w:rFonts w:eastAsia="Calibri"/>
          <w:sz w:val="16"/>
          <w:szCs w:val="22"/>
          <w:lang w:eastAsia="ar-SA"/>
        </w:rPr>
        <w:t>(Pareiškėjo pavadinimas)</w:t>
      </w:r>
    </w:p>
    <w:p w:rsidR="00095B57" w:rsidRDefault="00095B57" w:rsidP="00095B57">
      <w:pPr>
        <w:suppressAutoHyphens/>
        <w:jc w:val="center"/>
        <w:rPr>
          <w:rFonts w:eastAsia="Calibri"/>
          <w:sz w:val="16"/>
          <w:szCs w:val="22"/>
          <w:lang w:eastAsia="ar-SA"/>
        </w:rPr>
      </w:pPr>
    </w:p>
    <w:p w:rsidR="00095B57" w:rsidRPr="00E57D11" w:rsidRDefault="00095B57" w:rsidP="00095B57">
      <w:pPr>
        <w:suppressAutoHyphens/>
        <w:jc w:val="center"/>
        <w:rPr>
          <w:rFonts w:eastAsia="Calibri"/>
          <w:sz w:val="16"/>
          <w:szCs w:val="22"/>
          <w:lang w:eastAsia="ar-SA"/>
        </w:rPr>
      </w:pPr>
    </w:p>
    <w:p w:rsidR="00095B57" w:rsidRPr="00E57D11" w:rsidRDefault="00095B57" w:rsidP="00095B57">
      <w:pPr>
        <w:suppressAutoHyphens/>
        <w:jc w:val="center"/>
        <w:rPr>
          <w:rFonts w:eastAsia="Calibri"/>
          <w:sz w:val="16"/>
          <w:szCs w:val="22"/>
          <w:lang w:eastAsia="ar-SA"/>
        </w:rPr>
      </w:pPr>
      <w:r w:rsidRPr="00E57D11">
        <w:rPr>
          <w:rFonts w:eastAsia="Calibri"/>
          <w:sz w:val="16"/>
          <w:szCs w:val="22"/>
          <w:lang w:eastAsia="ar-SA"/>
        </w:rPr>
        <w:t>___________________________________________________________________________________________________________________</w:t>
      </w:r>
    </w:p>
    <w:p w:rsidR="00095B57" w:rsidRPr="00E57D11" w:rsidRDefault="00095B57" w:rsidP="00095B57">
      <w:pPr>
        <w:suppressAutoHyphens/>
        <w:jc w:val="center"/>
        <w:rPr>
          <w:rFonts w:eastAsia="Calibri"/>
          <w:sz w:val="16"/>
          <w:szCs w:val="22"/>
          <w:lang w:eastAsia="ar-SA"/>
        </w:rPr>
      </w:pPr>
      <w:r w:rsidRPr="00E57D11">
        <w:rPr>
          <w:rFonts w:eastAsia="Calibri"/>
          <w:sz w:val="16"/>
          <w:szCs w:val="22"/>
          <w:lang w:eastAsia="ar-SA"/>
        </w:rPr>
        <w:t>(Juridinio asmens teisinė forma, buveinė, kontaktinė informacija, juridinio asmens kodas, pridėtinės vertės mokesčio mokėtojo kodas, jei juridinis asmuo yra pridėtinės vertės mokesčio mokėtojas)</w:t>
      </w:r>
    </w:p>
    <w:p w:rsidR="00095B57" w:rsidRPr="00E57D11" w:rsidRDefault="00095B57" w:rsidP="00095B57">
      <w:pPr>
        <w:suppressAutoHyphens/>
        <w:jc w:val="both"/>
        <w:rPr>
          <w:rFonts w:eastAsia="Calibri"/>
          <w:szCs w:val="22"/>
          <w:lang w:eastAsia="ar-SA"/>
        </w:rPr>
      </w:pPr>
    </w:p>
    <w:p w:rsidR="00095B57" w:rsidRDefault="00095B57" w:rsidP="00095B57">
      <w:pPr>
        <w:suppressAutoHyphens/>
        <w:jc w:val="both"/>
        <w:rPr>
          <w:rFonts w:eastAsia="Calibri"/>
          <w:szCs w:val="22"/>
          <w:u w:val="single"/>
          <w:lang w:eastAsia="ar-SA"/>
        </w:rPr>
      </w:pPr>
    </w:p>
    <w:p w:rsidR="00095B57" w:rsidRDefault="00095B57" w:rsidP="00095B57">
      <w:pPr>
        <w:suppressAutoHyphens/>
        <w:jc w:val="both"/>
        <w:rPr>
          <w:rFonts w:eastAsia="Calibri"/>
          <w:szCs w:val="22"/>
          <w:u w:val="single"/>
          <w:lang w:eastAsia="ar-SA"/>
        </w:rPr>
      </w:pPr>
      <w:r>
        <w:rPr>
          <w:rFonts w:eastAsia="Calibri"/>
          <w:szCs w:val="22"/>
          <w:u w:val="single"/>
          <w:lang w:eastAsia="ar-SA"/>
        </w:rPr>
        <w:t xml:space="preserve">Lietuvos Respublikos aplinkos ministerijos </w:t>
      </w:r>
    </w:p>
    <w:p w:rsidR="00095B57" w:rsidRDefault="00095B57" w:rsidP="00095B57">
      <w:pPr>
        <w:suppressAutoHyphens/>
        <w:jc w:val="both"/>
        <w:rPr>
          <w:rFonts w:eastAsia="Calibri"/>
          <w:szCs w:val="22"/>
          <w:u w:val="single"/>
          <w:lang w:eastAsia="ar-SA"/>
        </w:rPr>
      </w:pPr>
      <w:r>
        <w:rPr>
          <w:rFonts w:eastAsia="Calibri"/>
          <w:szCs w:val="22"/>
          <w:u w:val="single"/>
          <w:lang w:eastAsia="ar-SA"/>
        </w:rPr>
        <w:t>Aplinkos projektų valdymo agentūrai</w:t>
      </w:r>
    </w:p>
    <w:p w:rsidR="00095B57" w:rsidRDefault="00095B57" w:rsidP="00095B57">
      <w:pPr>
        <w:suppressAutoHyphens/>
        <w:jc w:val="both"/>
        <w:rPr>
          <w:rFonts w:eastAsia="Calibri"/>
          <w:szCs w:val="22"/>
          <w:u w:val="single"/>
          <w:lang w:eastAsia="ar-SA"/>
        </w:rPr>
      </w:pPr>
    </w:p>
    <w:p w:rsidR="00095B57" w:rsidRPr="00E57D11" w:rsidRDefault="00095B57" w:rsidP="00095B57">
      <w:pPr>
        <w:suppressAutoHyphens/>
        <w:jc w:val="both"/>
        <w:rPr>
          <w:rFonts w:eastAsia="Calibri"/>
          <w:szCs w:val="22"/>
          <w:u w:val="single"/>
          <w:lang w:eastAsia="ar-SA"/>
        </w:rPr>
      </w:pPr>
    </w:p>
    <w:p w:rsidR="00095B57" w:rsidRDefault="00095B57" w:rsidP="00095B57">
      <w:pPr>
        <w:suppressAutoHyphens/>
        <w:autoSpaceDE w:val="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PRAŠYMAS</w:t>
      </w:r>
    </w:p>
    <w:p w:rsidR="00095B57" w:rsidRPr="00E57D11" w:rsidRDefault="00095B57" w:rsidP="00095B57">
      <w:pPr>
        <w:suppressAutoHyphens/>
        <w:autoSpaceDE w:val="0"/>
        <w:jc w:val="center"/>
        <w:rPr>
          <w:b/>
          <w:bCs/>
          <w:szCs w:val="24"/>
          <w:lang w:eastAsia="ar-SA"/>
        </w:rPr>
      </w:pPr>
    </w:p>
    <w:p w:rsidR="00095B57" w:rsidRPr="00E57D11" w:rsidRDefault="00095B57" w:rsidP="00095B57">
      <w:pPr>
        <w:shd w:val="clear" w:color="auto" w:fill="FFFFFF"/>
        <w:suppressAutoHyphens/>
        <w:jc w:val="center"/>
        <w:rPr>
          <w:rFonts w:eastAsia="Calibri"/>
          <w:szCs w:val="22"/>
          <w:u w:val="single"/>
          <w:lang w:eastAsia="ar-SA"/>
        </w:rPr>
      </w:pPr>
      <w:r w:rsidRPr="00E57D11">
        <w:rPr>
          <w:rFonts w:eastAsia="Calibri"/>
          <w:szCs w:val="22"/>
          <w:u w:val="single"/>
          <w:lang w:eastAsia="ar-SA"/>
        </w:rPr>
        <w:t>____________</w:t>
      </w:r>
    </w:p>
    <w:p w:rsidR="00095B57" w:rsidRPr="00E57D11" w:rsidRDefault="00095B57" w:rsidP="00095B57">
      <w:pPr>
        <w:shd w:val="clear" w:color="auto" w:fill="FFFFFF"/>
        <w:suppressAutoHyphens/>
        <w:jc w:val="center"/>
        <w:rPr>
          <w:rFonts w:eastAsia="Calibri"/>
          <w:color w:val="000000"/>
          <w:sz w:val="20"/>
          <w:lang w:eastAsia="ar-SA"/>
        </w:rPr>
      </w:pPr>
      <w:r w:rsidRPr="00E57D11">
        <w:rPr>
          <w:rFonts w:eastAsia="Calibri"/>
          <w:color w:val="000000"/>
          <w:sz w:val="20"/>
          <w:lang w:eastAsia="ar-SA"/>
        </w:rPr>
        <w:t xml:space="preserve"> (Data)</w:t>
      </w:r>
    </w:p>
    <w:p w:rsidR="00095B57" w:rsidRPr="00E57D11" w:rsidRDefault="00095B57" w:rsidP="00095B57">
      <w:pPr>
        <w:shd w:val="clear" w:color="auto" w:fill="FFFFFF"/>
        <w:suppressAutoHyphens/>
        <w:jc w:val="center"/>
        <w:rPr>
          <w:rFonts w:eastAsia="Calibri"/>
          <w:color w:val="000000"/>
          <w:szCs w:val="22"/>
          <w:u w:val="single"/>
          <w:lang w:eastAsia="ar-SA"/>
        </w:rPr>
      </w:pPr>
      <w:r w:rsidRPr="00E57D11">
        <w:rPr>
          <w:rFonts w:eastAsia="Calibri"/>
          <w:color w:val="000000"/>
          <w:szCs w:val="22"/>
          <w:u w:val="single"/>
          <w:lang w:eastAsia="ar-SA"/>
        </w:rPr>
        <w:t>__________________</w:t>
      </w:r>
    </w:p>
    <w:p w:rsidR="00095B57" w:rsidRPr="00E57D11" w:rsidRDefault="00095B57" w:rsidP="00095B57">
      <w:pPr>
        <w:shd w:val="clear" w:color="auto" w:fill="FFFFFF"/>
        <w:suppressAutoHyphens/>
        <w:jc w:val="center"/>
        <w:rPr>
          <w:rFonts w:eastAsia="Calibri"/>
          <w:color w:val="000000"/>
          <w:sz w:val="20"/>
          <w:lang w:eastAsia="ar-SA"/>
        </w:rPr>
      </w:pPr>
      <w:r w:rsidRPr="00E57D11">
        <w:rPr>
          <w:rFonts w:eastAsia="Calibri"/>
          <w:color w:val="000000"/>
          <w:sz w:val="20"/>
          <w:lang w:eastAsia="ar-SA"/>
        </w:rPr>
        <w:t>(Sudarymo vieta)</w:t>
      </w:r>
    </w:p>
    <w:p w:rsidR="00433668" w:rsidRDefault="00AA7494"/>
    <w:p w:rsidR="00F155BB" w:rsidRDefault="00F155BB"/>
    <w:p w:rsidR="00072915" w:rsidRDefault="00072915" w:rsidP="00072915">
      <w:pPr>
        <w:ind w:firstLine="432"/>
        <w:rPr>
          <w:szCs w:val="24"/>
        </w:rPr>
      </w:pPr>
      <w:r>
        <w:rPr>
          <w:szCs w:val="24"/>
        </w:rPr>
        <w:t>Informuoju, kad projektui</w:t>
      </w:r>
      <w:r w:rsidR="00053812">
        <w:rPr>
          <w:szCs w:val="24"/>
        </w:rPr>
        <w:t xml:space="preserve"> ___________</w:t>
      </w:r>
      <w:r w:rsidR="00A151E0">
        <w:rPr>
          <w:szCs w:val="24"/>
        </w:rPr>
        <w:t>__</w:t>
      </w:r>
      <w:r>
        <w:rPr>
          <w:szCs w:val="24"/>
        </w:rPr>
        <w:t>_____________</w:t>
      </w:r>
      <w:r w:rsidR="00A151E0">
        <w:rPr>
          <w:szCs w:val="24"/>
        </w:rPr>
        <w:t>_</w:t>
      </w:r>
      <w:r w:rsidR="00053812">
        <w:rPr>
          <w:szCs w:val="24"/>
        </w:rPr>
        <w:t xml:space="preserve">___ </w:t>
      </w:r>
      <w:r>
        <w:rPr>
          <w:szCs w:val="24"/>
        </w:rPr>
        <w:t xml:space="preserve">, vykdomam </w:t>
      </w:r>
      <w:r w:rsidRPr="00072915">
        <w:rPr>
          <w:szCs w:val="24"/>
        </w:rPr>
        <w:t xml:space="preserve">pagal </w:t>
      </w:r>
      <w:r>
        <w:rPr>
          <w:szCs w:val="24"/>
        </w:rPr>
        <w:t xml:space="preserve">Elektros </w:t>
      </w:r>
    </w:p>
    <w:p w:rsidR="00072915" w:rsidRPr="00072915" w:rsidRDefault="00072915" w:rsidP="00072915">
      <w:pPr>
        <w:ind w:firstLine="43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Pr="00072915">
        <w:rPr>
          <w:sz w:val="20"/>
        </w:rPr>
        <w:t>(projekto pavadinimas)</w:t>
      </w:r>
    </w:p>
    <w:p w:rsidR="00A151E0" w:rsidRDefault="00072915" w:rsidP="00072915">
      <w:pPr>
        <w:jc w:val="both"/>
        <w:rPr>
          <w:szCs w:val="24"/>
        </w:rPr>
      </w:pPr>
      <w:r>
        <w:rPr>
          <w:szCs w:val="24"/>
        </w:rPr>
        <w:t xml:space="preserve">energijos iš atsinaujinančių išteklių gamybos mažos galios elektrinėse projektų atrankos organizavimo tvarkos aprašą, bus reikalingas </w:t>
      </w:r>
      <w:r w:rsidR="00A151E0">
        <w:rPr>
          <w:szCs w:val="24"/>
        </w:rPr>
        <w:t>____________________________</w:t>
      </w:r>
      <w:r>
        <w:rPr>
          <w:szCs w:val="24"/>
        </w:rPr>
        <w:t>____</w:t>
      </w:r>
      <w:r w:rsidR="00A151E0">
        <w:rPr>
          <w:szCs w:val="24"/>
        </w:rPr>
        <w:t>__</w:t>
      </w:r>
      <w:r w:rsidR="00053812" w:rsidRPr="00072915">
        <w:rPr>
          <w:szCs w:val="24"/>
        </w:rPr>
        <w:t xml:space="preserve"> </w:t>
      </w:r>
      <w:r>
        <w:rPr>
          <w:szCs w:val="24"/>
        </w:rPr>
        <w:t>avansas.</w:t>
      </w:r>
    </w:p>
    <w:p w:rsidR="00A151E0" w:rsidRPr="00072915" w:rsidRDefault="00A151E0" w:rsidP="00A151E0">
      <w:pPr>
        <w:ind w:firstLine="432"/>
        <w:jc w:val="both"/>
        <w:rPr>
          <w:noProof/>
          <w:sz w:val="20"/>
        </w:rPr>
      </w:pPr>
      <w:r>
        <w:rPr>
          <w:szCs w:val="24"/>
        </w:rPr>
        <w:t xml:space="preserve">                 </w:t>
      </w:r>
      <w:r w:rsidR="00072915">
        <w:rPr>
          <w:szCs w:val="24"/>
        </w:rPr>
        <w:t xml:space="preserve">                                                   </w:t>
      </w:r>
      <w:r w:rsidRPr="00072915">
        <w:rPr>
          <w:sz w:val="20"/>
        </w:rPr>
        <w:t>(suma, Eur (ne daugiau 30 proc. projekto vertės))</w:t>
      </w:r>
      <w:r w:rsidRPr="00072915">
        <w:rPr>
          <w:noProof/>
          <w:sz w:val="20"/>
        </w:rPr>
        <w:t xml:space="preserve">                                        </w:t>
      </w:r>
    </w:p>
    <w:p w:rsidR="00A151E0" w:rsidRDefault="00A151E0" w:rsidP="00A151E0">
      <w:pPr>
        <w:ind w:firstLine="432"/>
        <w:jc w:val="both"/>
        <w:rPr>
          <w:szCs w:val="24"/>
        </w:rPr>
      </w:pPr>
      <w:r>
        <w:rPr>
          <w:szCs w:val="24"/>
        </w:rPr>
        <w:t>Sudarius finansavimo sutartį įsipareigoju kartu su avansinio mokėjimo prašymu pateikti finansų įstaigos ar draudimo įmonės garantiją, laidavimo raštą ar laidavimo draudimo raštą dėl avanso sumos</w:t>
      </w:r>
      <w:r w:rsidR="005759FE">
        <w:rPr>
          <w:rStyle w:val="Puslapioinaosnuoroda"/>
          <w:szCs w:val="24"/>
        </w:rPr>
        <w:footnoteReference w:id="1"/>
      </w:r>
      <w:r w:rsidR="00F155BB">
        <w:rPr>
          <w:szCs w:val="24"/>
        </w:rPr>
        <w:t>.</w:t>
      </w:r>
    </w:p>
    <w:p w:rsidR="00F155BB" w:rsidRDefault="00F155BB" w:rsidP="00A151E0">
      <w:pPr>
        <w:ind w:firstLine="432"/>
        <w:jc w:val="both"/>
        <w:rPr>
          <w:szCs w:val="24"/>
        </w:rPr>
      </w:pPr>
    </w:p>
    <w:p w:rsidR="00F155BB" w:rsidRDefault="00F155BB" w:rsidP="00A151E0">
      <w:pPr>
        <w:ind w:firstLine="432"/>
        <w:jc w:val="both"/>
        <w:rPr>
          <w:szCs w:val="24"/>
        </w:rPr>
      </w:pPr>
    </w:p>
    <w:p w:rsidR="00F155BB" w:rsidRDefault="00F155BB" w:rsidP="00A151E0">
      <w:pPr>
        <w:ind w:firstLine="432"/>
        <w:jc w:val="both"/>
        <w:rPr>
          <w:szCs w:val="24"/>
        </w:rPr>
      </w:pPr>
    </w:p>
    <w:p w:rsidR="00F155BB" w:rsidRDefault="00F155BB" w:rsidP="00A151E0">
      <w:pPr>
        <w:ind w:firstLine="432"/>
        <w:jc w:val="both"/>
        <w:rPr>
          <w:szCs w:val="24"/>
        </w:rPr>
      </w:pPr>
    </w:p>
    <w:p w:rsidR="00F155BB" w:rsidRDefault="00F155BB" w:rsidP="00A151E0">
      <w:pPr>
        <w:ind w:firstLine="432"/>
        <w:jc w:val="both"/>
        <w:rPr>
          <w:szCs w:val="24"/>
        </w:rPr>
      </w:pPr>
    </w:p>
    <w:p w:rsidR="00F155BB" w:rsidRDefault="00F155BB" w:rsidP="00A151E0">
      <w:pPr>
        <w:ind w:firstLine="432"/>
        <w:jc w:val="both"/>
        <w:rPr>
          <w:szCs w:val="24"/>
        </w:rPr>
      </w:pPr>
    </w:p>
    <w:p w:rsidR="00F155BB" w:rsidRDefault="00F155BB" w:rsidP="00A151E0">
      <w:pPr>
        <w:ind w:firstLine="432"/>
        <w:jc w:val="both"/>
        <w:rPr>
          <w:szCs w:val="24"/>
        </w:rPr>
      </w:pPr>
      <w:r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:rsidR="00F155BB" w:rsidRPr="00F155BB" w:rsidRDefault="00F155BB" w:rsidP="00A151E0">
      <w:pPr>
        <w:ind w:firstLine="432"/>
        <w:jc w:val="both"/>
        <w:rPr>
          <w:sz w:val="20"/>
        </w:rPr>
      </w:pPr>
      <w:r>
        <w:rPr>
          <w:sz w:val="20"/>
        </w:rPr>
        <w:t xml:space="preserve">        </w:t>
      </w:r>
      <w:r w:rsidRPr="00F155BB">
        <w:rPr>
          <w:sz w:val="20"/>
        </w:rPr>
        <w:t>(pareigos, vardas ir pavardė)</w:t>
      </w:r>
      <w:r w:rsidRPr="00F155BB">
        <w:rPr>
          <w:sz w:val="20"/>
        </w:rPr>
        <w:tab/>
      </w:r>
      <w:r w:rsidRPr="00F155BB">
        <w:rPr>
          <w:sz w:val="20"/>
        </w:rPr>
        <w:tab/>
      </w:r>
      <w:r>
        <w:rPr>
          <w:sz w:val="20"/>
        </w:rPr>
        <w:t xml:space="preserve">         </w:t>
      </w:r>
      <w:r w:rsidRPr="00F155BB">
        <w:rPr>
          <w:sz w:val="20"/>
        </w:rPr>
        <w:t>(parašas)</w:t>
      </w:r>
    </w:p>
    <w:p w:rsidR="00F155BB" w:rsidRDefault="00F155BB" w:rsidP="00A151E0">
      <w:pPr>
        <w:ind w:firstLine="432"/>
        <w:jc w:val="both"/>
        <w:rPr>
          <w:szCs w:val="24"/>
        </w:rPr>
      </w:pPr>
    </w:p>
    <w:p w:rsidR="00F155BB" w:rsidRPr="00E57D11" w:rsidRDefault="00F155BB" w:rsidP="00F155BB">
      <w:pPr>
        <w:suppressAutoHyphens/>
        <w:snapToGrid w:val="0"/>
        <w:jc w:val="both"/>
        <w:rPr>
          <w:lang w:eastAsia="ar-SA"/>
        </w:rPr>
      </w:pPr>
    </w:p>
    <w:p w:rsidR="00F155BB" w:rsidRPr="00E57D11" w:rsidRDefault="00F155BB" w:rsidP="00F155BB">
      <w:pPr>
        <w:suppressAutoHyphens/>
        <w:snapToGrid w:val="0"/>
        <w:jc w:val="center"/>
        <w:rPr>
          <w:lang w:eastAsia="ar-SA"/>
        </w:rPr>
      </w:pPr>
    </w:p>
    <w:p w:rsidR="00F155BB" w:rsidRDefault="00F155BB" w:rsidP="00F155BB"/>
    <w:p w:rsidR="00F155BB" w:rsidRPr="00A151E0" w:rsidRDefault="00F155BB" w:rsidP="00A151E0">
      <w:pPr>
        <w:ind w:firstLine="432"/>
        <w:jc w:val="both"/>
        <w:rPr>
          <w:noProof/>
          <w:szCs w:val="24"/>
        </w:rPr>
      </w:pPr>
    </w:p>
    <w:sectPr w:rsidR="00F155BB" w:rsidRPr="00A151E0" w:rsidSect="0037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94" w:rsidRDefault="00AA7494" w:rsidP="005759FE">
      <w:r>
        <w:separator/>
      </w:r>
    </w:p>
  </w:endnote>
  <w:endnote w:type="continuationSeparator" w:id="0">
    <w:p w:rsidR="00AA7494" w:rsidRDefault="00AA7494" w:rsidP="0057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94" w:rsidRDefault="00AA7494" w:rsidP="005759FE">
      <w:r>
        <w:separator/>
      </w:r>
    </w:p>
  </w:footnote>
  <w:footnote w:type="continuationSeparator" w:id="0">
    <w:p w:rsidR="00AA7494" w:rsidRDefault="00AA7494" w:rsidP="005759FE">
      <w:r>
        <w:continuationSeparator/>
      </w:r>
    </w:p>
  </w:footnote>
  <w:footnote w:id="1">
    <w:p w:rsidR="005759FE" w:rsidRDefault="005759FE" w:rsidP="00F13725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="00F13725">
        <w:rPr>
          <w:szCs w:val="24"/>
        </w:rPr>
        <w:t>Reikalavimas pateikti garantiją, laidavimo raštą ar laidavimo draudimo raštą dėl avanso sumos netaikomas biudžetinėms įstaigoms, viešosioms įstaigoms, kurių savininkė yra valstybė ar savivaldybė.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57"/>
    <w:rsid w:val="00053812"/>
    <w:rsid w:val="00072915"/>
    <w:rsid w:val="00095B57"/>
    <w:rsid w:val="000F7757"/>
    <w:rsid w:val="00372910"/>
    <w:rsid w:val="004F2DFC"/>
    <w:rsid w:val="005759FE"/>
    <w:rsid w:val="006E6F33"/>
    <w:rsid w:val="00A151E0"/>
    <w:rsid w:val="00AA7494"/>
    <w:rsid w:val="00E53B81"/>
    <w:rsid w:val="00E92741"/>
    <w:rsid w:val="00F13725"/>
    <w:rsid w:val="00F155BB"/>
    <w:rsid w:val="00F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0DCA-E3C8-4710-9187-1CFF6AD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5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759FE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759FE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75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1876-C529-4123-B3F8-0D330E07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Kaniavaitė</dc:creator>
  <cp:keywords/>
  <dc:description/>
  <cp:lastModifiedBy>Jonas Balkevičius</cp:lastModifiedBy>
  <cp:revision>2</cp:revision>
  <dcterms:created xsi:type="dcterms:W3CDTF">2020-12-09T12:01:00Z</dcterms:created>
  <dcterms:modified xsi:type="dcterms:W3CDTF">2020-12-09T12:01:00Z</dcterms:modified>
</cp:coreProperties>
</file>